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F9B" w:rsidRDefault="00433F9B" w:rsidP="00433F9B">
      <w:pPr>
        <w:spacing w:after="0"/>
        <w:jc w:val="both"/>
        <w:rPr>
          <w:rFonts w:ascii="Arial" w:hAnsi="Arial" w:cs="Arial"/>
          <w:sz w:val="28"/>
          <w:szCs w:val="28"/>
        </w:rPr>
      </w:pPr>
    </w:p>
    <w:p w:rsidR="00433F9B" w:rsidRPr="00514D52" w:rsidRDefault="00433F9B" w:rsidP="00433F9B">
      <w:pPr>
        <w:rPr>
          <w:rFonts w:ascii="Arial" w:hAnsi="Arial" w:cs="Arial"/>
          <w:sz w:val="28"/>
          <w:szCs w:val="28"/>
        </w:rPr>
      </w:pPr>
      <w:r w:rsidRPr="00514D52">
        <w:rPr>
          <w:rFonts w:ascii="Arial" w:hAnsi="Arial" w:cs="Arial"/>
          <w:noProof/>
          <w:sz w:val="28"/>
          <w:szCs w:val="28"/>
          <w:lang w:eastAsia="en-US"/>
        </w:rPr>
        <w:drawing>
          <wp:inline distT="0" distB="0" distL="0" distR="0" wp14:anchorId="0A0DF196" wp14:editId="53F9C695">
            <wp:extent cx="5943600" cy="1708030"/>
            <wp:effectExtent l="0" t="0" r="0" b="6985"/>
            <wp:docPr id="3" name="Picture 3"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8030"/>
                    </a:xfrm>
                    <a:prstGeom prst="rect">
                      <a:avLst/>
                    </a:prstGeom>
                    <a:noFill/>
                    <a:ln>
                      <a:noFill/>
                    </a:ln>
                  </pic:spPr>
                </pic:pic>
              </a:graphicData>
            </a:graphic>
          </wp:inline>
        </w:drawing>
      </w:r>
      <w:r w:rsidRPr="00514D52">
        <w:rPr>
          <w:rFonts w:ascii="Arial" w:hAnsi="Arial" w:cs="Arial"/>
          <w:sz w:val="28"/>
          <w:szCs w:val="28"/>
        </w:rPr>
        <w:tab/>
      </w:r>
    </w:p>
    <w:p w:rsidR="00433F9B" w:rsidRPr="00514D52" w:rsidRDefault="00433F9B" w:rsidP="00433F9B">
      <w:pPr>
        <w:spacing w:after="0"/>
        <w:rPr>
          <w:rFonts w:ascii="Arial" w:hAnsi="Arial" w:cs="Arial"/>
          <w:b/>
          <w:sz w:val="28"/>
          <w:szCs w:val="28"/>
        </w:rPr>
      </w:pPr>
      <w:r w:rsidRPr="00514D52">
        <w:rPr>
          <w:rFonts w:ascii="Arial" w:hAnsi="Arial" w:cs="Arial"/>
          <w:b/>
          <w:sz w:val="28"/>
          <w:szCs w:val="28"/>
        </w:rPr>
        <w:t xml:space="preserve">NAME:         </w:t>
      </w:r>
      <w:r w:rsidRPr="00514D52">
        <w:rPr>
          <w:rFonts w:ascii="Arial" w:hAnsi="Arial" w:cs="Arial"/>
          <w:b/>
          <w:sz w:val="28"/>
          <w:szCs w:val="28"/>
        </w:rPr>
        <w:tab/>
      </w:r>
      <w:r w:rsidRPr="00514D52">
        <w:rPr>
          <w:rFonts w:ascii="Arial" w:hAnsi="Arial" w:cs="Arial"/>
          <w:b/>
          <w:sz w:val="28"/>
          <w:szCs w:val="28"/>
        </w:rPr>
        <w:tab/>
      </w:r>
      <w:r w:rsidRPr="00514D52">
        <w:rPr>
          <w:rFonts w:ascii="Arial" w:eastAsia="Arial" w:hAnsi="Arial" w:cs="Arial"/>
          <w:b/>
          <w:sz w:val="28"/>
          <w:szCs w:val="28"/>
        </w:rPr>
        <w:t>EGH</w:t>
      </w:r>
      <w:r w:rsidRPr="00514D52">
        <w:rPr>
          <w:rFonts w:ascii="Arial" w:eastAsia="Arial" w:hAnsi="Arial" w:cs="Arial"/>
          <w:b/>
          <w:spacing w:val="-1"/>
          <w:sz w:val="28"/>
          <w:szCs w:val="28"/>
        </w:rPr>
        <w:t>W</w:t>
      </w:r>
      <w:r w:rsidRPr="00514D52">
        <w:rPr>
          <w:rFonts w:ascii="Arial" w:eastAsia="Arial" w:hAnsi="Arial" w:cs="Arial"/>
          <w:b/>
          <w:sz w:val="28"/>
          <w:szCs w:val="28"/>
        </w:rPr>
        <w:t>R</w:t>
      </w:r>
      <w:r w:rsidRPr="00514D52">
        <w:rPr>
          <w:rFonts w:ascii="Arial" w:eastAsia="Arial" w:hAnsi="Arial" w:cs="Arial"/>
          <w:b/>
          <w:spacing w:val="-1"/>
          <w:sz w:val="28"/>
          <w:szCs w:val="28"/>
        </w:rPr>
        <w:t>U</w:t>
      </w:r>
      <w:r w:rsidRPr="00514D52">
        <w:rPr>
          <w:rFonts w:ascii="Arial" w:eastAsia="Arial" w:hAnsi="Arial" w:cs="Arial"/>
          <w:b/>
          <w:sz w:val="28"/>
          <w:szCs w:val="28"/>
        </w:rPr>
        <w:t>DJE</w:t>
      </w:r>
      <w:r w:rsidRPr="00514D52">
        <w:rPr>
          <w:rFonts w:ascii="Arial" w:eastAsia="Arial" w:hAnsi="Arial" w:cs="Arial"/>
          <w:b/>
          <w:spacing w:val="1"/>
          <w:sz w:val="28"/>
          <w:szCs w:val="28"/>
        </w:rPr>
        <w:t xml:space="preserve"> O</w:t>
      </w:r>
      <w:r w:rsidRPr="00514D52">
        <w:rPr>
          <w:rFonts w:ascii="Arial" w:eastAsia="Arial" w:hAnsi="Arial" w:cs="Arial"/>
          <w:b/>
          <w:sz w:val="28"/>
          <w:szCs w:val="28"/>
        </w:rPr>
        <w:t>KEMENA F</w:t>
      </w:r>
      <w:r w:rsidRPr="00514D52">
        <w:rPr>
          <w:rFonts w:ascii="Arial" w:eastAsia="Arial" w:hAnsi="Arial" w:cs="Arial"/>
          <w:b/>
          <w:spacing w:val="1"/>
          <w:sz w:val="28"/>
          <w:szCs w:val="28"/>
        </w:rPr>
        <w:t>E</w:t>
      </w:r>
      <w:r w:rsidRPr="00514D52">
        <w:rPr>
          <w:rFonts w:ascii="Arial" w:eastAsia="Arial" w:hAnsi="Arial" w:cs="Arial"/>
          <w:b/>
          <w:sz w:val="28"/>
          <w:szCs w:val="28"/>
        </w:rPr>
        <w:t>S</w:t>
      </w:r>
      <w:r w:rsidRPr="00514D52">
        <w:rPr>
          <w:rFonts w:ascii="Arial" w:eastAsia="Arial" w:hAnsi="Arial" w:cs="Arial"/>
          <w:b/>
          <w:spacing w:val="2"/>
          <w:sz w:val="28"/>
          <w:szCs w:val="28"/>
        </w:rPr>
        <w:t>T</w:t>
      </w:r>
      <w:r w:rsidRPr="00514D52">
        <w:rPr>
          <w:rFonts w:ascii="Arial" w:eastAsia="Arial" w:hAnsi="Arial" w:cs="Arial"/>
          <w:b/>
          <w:spacing w:val="-3"/>
          <w:sz w:val="28"/>
          <w:szCs w:val="28"/>
        </w:rPr>
        <w:t>U</w:t>
      </w:r>
      <w:r w:rsidRPr="00514D52">
        <w:rPr>
          <w:rFonts w:ascii="Arial" w:eastAsia="Arial" w:hAnsi="Arial" w:cs="Arial"/>
          <w:b/>
          <w:sz w:val="28"/>
          <w:szCs w:val="28"/>
        </w:rPr>
        <w:t>S</w:t>
      </w:r>
    </w:p>
    <w:p w:rsidR="00433F9B" w:rsidRPr="00514D52" w:rsidRDefault="00433F9B" w:rsidP="00433F9B">
      <w:pPr>
        <w:spacing w:after="0"/>
        <w:rPr>
          <w:rFonts w:ascii="Arial" w:hAnsi="Arial" w:cs="Arial"/>
          <w:b/>
          <w:sz w:val="28"/>
          <w:szCs w:val="28"/>
        </w:rPr>
      </w:pPr>
      <w:r w:rsidRPr="00514D52">
        <w:rPr>
          <w:rFonts w:ascii="Arial" w:hAnsi="Arial" w:cs="Arial"/>
          <w:b/>
          <w:sz w:val="28"/>
          <w:szCs w:val="28"/>
        </w:rPr>
        <w:t xml:space="preserve">PROGRAM: </w:t>
      </w:r>
      <w:r w:rsidRPr="00514D52">
        <w:rPr>
          <w:rFonts w:ascii="Arial" w:hAnsi="Arial" w:cs="Arial"/>
          <w:b/>
          <w:sz w:val="28"/>
          <w:szCs w:val="28"/>
        </w:rPr>
        <w:tab/>
      </w:r>
      <w:r w:rsidRPr="00514D52">
        <w:rPr>
          <w:rFonts w:ascii="Arial" w:hAnsi="Arial" w:cs="Arial"/>
          <w:b/>
          <w:sz w:val="28"/>
          <w:szCs w:val="28"/>
        </w:rPr>
        <w:tab/>
        <w:t>MASTER OF SCIENCE [MSc]</w:t>
      </w:r>
    </w:p>
    <w:p w:rsidR="00433F9B" w:rsidRPr="00514D52" w:rsidRDefault="00433F9B" w:rsidP="00433F9B">
      <w:pPr>
        <w:tabs>
          <w:tab w:val="left" w:pos="2070"/>
        </w:tabs>
        <w:spacing w:after="0"/>
        <w:rPr>
          <w:rFonts w:ascii="Arial" w:hAnsi="Arial" w:cs="Arial"/>
          <w:b/>
          <w:sz w:val="28"/>
          <w:szCs w:val="28"/>
        </w:rPr>
      </w:pPr>
      <w:r w:rsidRPr="00514D52">
        <w:rPr>
          <w:rFonts w:ascii="Arial" w:hAnsi="Arial" w:cs="Arial"/>
          <w:b/>
          <w:sz w:val="28"/>
          <w:szCs w:val="28"/>
        </w:rPr>
        <w:t xml:space="preserve">DEPARTMENT: </w:t>
      </w:r>
      <w:r w:rsidRPr="00514D52">
        <w:rPr>
          <w:rFonts w:ascii="Arial" w:hAnsi="Arial" w:cs="Arial"/>
          <w:b/>
          <w:sz w:val="28"/>
          <w:szCs w:val="28"/>
        </w:rPr>
        <w:tab/>
      </w:r>
      <w:r w:rsidRPr="00514D52">
        <w:rPr>
          <w:rFonts w:ascii="Arial" w:hAnsi="Arial" w:cs="Arial"/>
          <w:b/>
          <w:sz w:val="28"/>
          <w:szCs w:val="28"/>
        </w:rPr>
        <w:tab/>
        <w:t>ACCOUNTING</w:t>
      </w:r>
    </w:p>
    <w:p w:rsidR="00433F9B" w:rsidRPr="00514D52" w:rsidRDefault="00433F9B" w:rsidP="00433F9B">
      <w:pPr>
        <w:pStyle w:val="NoSpacing"/>
        <w:rPr>
          <w:rFonts w:ascii="Arial" w:hAnsi="Arial" w:cs="Arial"/>
          <w:b/>
          <w:sz w:val="28"/>
          <w:szCs w:val="28"/>
        </w:rPr>
      </w:pPr>
      <w:r w:rsidRPr="00514D52">
        <w:rPr>
          <w:rFonts w:ascii="Arial" w:hAnsi="Arial" w:cs="Arial"/>
          <w:b/>
          <w:sz w:val="28"/>
          <w:szCs w:val="28"/>
        </w:rPr>
        <w:t>REG. NO.:</w:t>
      </w:r>
      <w:r w:rsidRPr="00514D52">
        <w:rPr>
          <w:rFonts w:ascii="Arial" w:hAnsi="Arial" w:cs="Arial"/>
          <w:b/>
          <w:sz w:val="28"/>
          <w:szCs w:val="28"/>
        </w:rPr>
        <w:tab/>
      </w:r>
      <w:r w:rsidRPr="00514D52">
        <w:rPr>
          <w:rFonts w:ascii="Arial" w:hAnsi="Arial" w:cs="Arial"/>
          <w:b/>
          <w:sz w:val="28"/>
          <w:szCs w:val="28"/>
        </w:rPr>
        <w:tab/>
      </w:r>
      <w:r w:rsidRPr="00514D52">
        <w:rPr>
          <w:rFonts w:ascii="Arial" w:hAnsi="Arial" w:cs="Arial"/>
          <w:b/>
          <w:sz w:val="28"/>
          <w:szCs w:val="28"/>
        </w:rPr>
        <w:tab/>
      </w:r>
      <w:proofErr w:type="spellStart"/>
      <w:r w:rsidRPr="00514D52">
        <w:rPr>
          <w:rFonts w:ascii="Arial" w:hAnsi="Arial" w:cs="Arial"/>
          <w:b/>
          <w:sz w:val="28"/>
          <w:szCs w:val="28"/>
        </w:rPr>
        <w:t>MScACCT</w:t>
      </w:r>
      <w:proofErr w:type="spellEnd"/>
      <w:r w:rsidRPr="00514D52">
        <w:rPr>
          <w:rFonts w:ascii="Arial" w:hAnsi="Arial" w:cs="Arial"/>
          <w:b/>
          <w:sz w:val="28"/>
          <w:szCs w:val="28"/>
        </w:rPr>
        <w:t>/TLU-00120EF</w:t>
      </w:r>
    </w:p>
    <w:p w:rsidR="00433F9B" w:rsidRPr="00514D52" w:rsidRDefault="00433F9B" w:rsidP="00433F9B">
      <w:pPr>
        <w:pStyle w:val="NoSpacing"/>
        <w:rPr>
          <w:rFonts w:ascii="Arial" w:hAnsi="Arial" w:cs="Arial"/>
          <w:b/>
          <w:sz w:val="28"/>
          <w:szCs w:val="28"/>
        </w:rPr>
      </w:pPr>
      <w:r w:rsidRPr="00514D52">
        <w:rPr>
          <w:rFonts w:ascii="Arial" w:hAnsi="Arial" w:cs="Arial"/>
          <w:b/>
          <w:sz w:val="28"/>
          <w:szCs w:val="28"/>
        </w:rPr>
        <w:t>ACADEMIC SESSION: 2025/2026</w:t>
      </w:r>
    </w:p>
    <w:p w:rsidR="00433F9B" w:rsidRPr="00514D52" w:rsidRDefault="00433F9B" w:rsidP="00433F9B">
      <w:pPr>
        <w:pStyle w:val="NoSpacing"/>
        <w:rPr>
          <w:rFonts w:ascii="Arial" w:hAnsi="Arial" w:cs="Arial"/>
          <w:b/>
          <w:sz w:val="28"/>
          <w:szCs w:val="28"/>
        </w:rPr>
      </w:pPr>
      <w:r w:rsidRPr="00514D52">
        <w:rPr>
          <w:rFonts w:ascii="Arial" w:hAnsi="Arial" w:cs="Arial"/>
          <w:b/>
          <w:sz w:val="28"/>
          <w:szCs w:val="28"/>
        </w:rPr>
        <w:t xml:space="preserve">YEAR/SEMESTER: </w:t>
      </w:r>
      <w:r w:rsidRPr="00514D52">
        <w:rPr>
          <w:rFonts w:ascii="Arial" w:hAnsi="Arial" w:cs="Arial"/>
          <w:b/>
          <w:sz w:val="28"/>
          <w:szCs w:val="28"/>
        </w:rPr>
        <w:tab/>
        <w:t xml:space="preserve">FIRST/FIRST </w:t>
      </w:r>
    </w:p>
    <w:p w:rsidR="00433F9B" w:rsidRPr="00514D52" w:rsidRDefault="00433F9B" w:rsidP="00433F9B">
      <w:pPr>
        <w:pStyle w:val="NoSpacing"/>
        <w:rPr>
          <w:rFonts w:ascii="Arial" w:hAnsi="Arial" w:cs="Arial"/>
          <w:b/>
          <w:sz w:val="28"/>
          <w:szCs w:val="28"/>
        </w:rPr>
      </w:pPr>
      <w:r w:rsidRPr="00514D52">
        <w:rPr>
          <w:rFonts w:ascii="Arial" w:hAnsi="Arial" w:cs="Arial"/>
          <w:b/>
          <w:sz w:val="28"/>
          <w:szCs w:val="28"/>
        </w:rPr>
        <w:t xml:space="preserve">DATE:                      </w:t>
      </w:r>
      <w:r w:rsidRPr="00514D52">
        <w:rPr>
          <w:rFonts w:ascii="Arial" w:hAnsi="Arial" w:cs="Arial"/>
          <w:b/>
          <w:sz w:val="28"/>
          <w:szCs w:val="28"/>
        </w:rPr>
        <w:tab/>
        <w:t>APRIL 7, 2026</w:t>
      </w:r>
    </w:p>
    <w:p w:rsidR="00433F9B" w:rsidRPr="00514D52" w:rsidRDefault="00433F9B" w:rsidP="00433F9B">
      <w:pPr>
        <w:pStyle w:val="NoSpacing"/>
        <w:rPr>
          <w:rFonts w:ascii="Arial" w:hAnsi="Arial" w:cs="Arial"/>
          <w:b/>
          <w:sz w:val="28"/>
          <w:szCs w:val="28"/>
        </w:rPr>
      </w:pPr>
      <w:r w:rsidRPr="00514D52">
        <w:rPr>
          <w:rFonts w:ascii="Arial" w:hAnsi="Arial" w:cs="Arial"/>
          <w:b/>
          <w:sz w:val="28"/>
          <w:szCs w:val="28"/>
        </w:rPr>
        <w:t xml:space="preserve">INSTRUCTION: </w:t>
      </w:r>
      <w:r w:rsidRPr="00514D52">
        <w:rPr>
          <w:rFonts w:ascii="Arial" w:hAnsi="Arial" w:cs="Arial"/>
          <w:b/>
          <w:sz w:val="28"/>
          <w:szCs w:val="28"/>
        </w:rPr>
        <w:tab/>
      </w:r>
      <w:r w:rsidRPr="00514D52">
        <w:rPr>
          <w:rFonts w:ascii="Arial" w:hAnsi="Arial" w:cs="Arial"/>
          <w:b/>
          <w:sz w:val="28"/>
          <w:szCs w:val="28"/>
        </w:rPr>
        <w:tab/>
        <w:t>ANSWER ALL THE QUESTIONS</w:t>
      </w:r>
    </w:p>
    <w:p w:rsidR="00433F9B" w:rsidRPr="00514D52" w:rsidRDefault="00433F9B" w:rsidP="00433F9B">
      <w:pPr>
        <w:jc w:val="center"/>
        <w:rPr>
          <w:rFonts w:ascii="Arial" w:hAnsi="Arial" w:cs="Arial"/>
          <w:b/>
          <w:bCs/>
          <w:sz w:val="28"/>
          <w:szCs w:val="28"/>
        </w:rPr>
      </w:pPr>
    </w:p>
    <w:p w:rsidR="00433F9B" w:rsidRPr="00514D52" w:rsidRDefault="00433F9B" w:rsidP="00433F9B">
      <w:pPr>
        <w:spacing w:after="0" w:line="240" w:lineRule="auto"/>
        <w:jc w:val="center"/>
        <w:rPr>
          <w:rFonts w:ascii="Arial" w:hAnsi="Arial" w:cs="Arial"/>
          <w:b/>
          <w:sz w:val="28"/>
          <w:szCs w:val="28"/>
        </w:rPr>
      </w:pPr>
      <w:r>
        <w:rPr>
          <w:rFonts w:ascii="Arial" w:hAnsi="Arial" w:cs="Arial"/>
          <w:b/>
          <w:sz w:val="28"/>
          <w:szCs w:val="28"/>
        </w:rPr>
        <w:t>SECOND</w:t>
      </w:r>
      <w:r w:rsidRPr="00514D52">
        <w:rPr>
          <w:rFonts w:ascii="Arial" w:hAnsi="Arial" w:cs="Arial"/>
          <w:b/>
          <w:sz w:val="28"/>
          <w:szCs w:val="28"/>
        </w:rPr>
        <w:t xml:space="preserve"> SEMESTER RESEARCH WORKS FOR MASTER OF SCIENCE [MSc] DEGREE PROGRAM IN ACCOUNTING</w:t>
      </w:r>
    </w:p>
    <w:p w:rsidR="00433F9B" w:rsidRPr="00514D52" w:rsidRDefault="00433F9B" w:rsidP="00433F9B">
      <w:pPr>
        <w:jc w:val="center"/>
        <w:rPr>
          <w:rFonts w:ascii="Arial" w:hAnsi="Arial" w:cs="Arial"/>
          <w:b/>
          <w:bCs/>
          <w:sz w:val="28"/>
          <w:szCs w:val="28"/>
        </w:rPr>
      </w:pPr>
    </w:p>
    <w:p w:rsidR="00433F9B" w:rsidRPr="00514D52" w:rsidRDefault="00433F9B" w:rsidP="00433F9B">
      <w:pPr>
        <w:jc w:val="center"/>
        <w:rPr>
          <w:rFonts w:ascii="Arial" w:hAnsi="Arial" w:cs="Arial"/>
          <w:b/>
          <w:sz w:val="28"/>
          <w:szCs w:val="28"/>
        </w:rPr>
      </w:pPr>
      <w:r w:rsidRPr="00514D52">
        <w:rPr>
          <w:rFonts w:ascii="Arial" w:hAnsi="Arial" w:cs="Arial"/>
          <w:b/>
          <w:sz w:val="28"/>
          <w:szCs w:val="28"/>
        </w:rPr>
        <w:t>RESEARCH OBJECTIVES</w:t>
      </w:r>
    </w:p>
    <w:p w:rsidR="00433F9B" w:rsidRPr="00514D52" w:rsidRDefault="00433F9B" w:rsidP="00433F9B">
      <w:pPr>
        <w:ind w:left="720"/>
        <w:jc w:val="both"/>
        <w:rPr>
          <w:rFonts w:ascii="Arial" w:hAnsi="Arial" w:cs="Arial"/>
          <w:sz w:val="28"/>
          <w:szCs w:val="28"/>
        </w:rPr>
      </w:pPr>
      <w:r w:rsidRPr="00514D52">
        <w:rPr>
          <w:rFonts w:ascii="Arial" w:hAnsi="Arial" w:cs="Arial"/>
          <w:sz w:val="28"/>
          <w:szCs w:val="28"/>
        </w:rPr>
        <w:t>The research works on the under-listed courses are designed to enable the Student achieve the following objectives:</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1. </w:t>
      </w:r>
      <w:r w:rsidRPr="00514D52">
        <w:rPr>
          <w:rFonts w:ascii="Arial" w:hAnsi="Arial" w:cs="Arial"/>
          <w:sz w:val="28"/>
          <w:szCs w:val="28"/>
        </w:rPr>
        <w:tab/>
        <w:t>To expose the student to the rudiments of effective research backed up with empirical case studies</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2. </w:t>
      </w:r>
      <w:r w:rsidRPr="00514D52">
        <w:rPr>
          <w:rFonts w:ascii="Arial" w:hAnsi="Arial" w:cs="Arial"/>
          <w:sz w:val="28"/>
          <w:szCs w:val="28"/>
        </w:rPr>
        <w:tab/>
        <w:t>To enable the student be able to carry out independent self-studies at the post graduate levels.</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3. </w:t>
      </w:r>
      <w:r w:rsidRPr="00514D52">
        <w:rPr>
          <w:rFonts w:ascii="Arial" w:hAnsi="Arial" w:cs="Arial"/>
          <w:sz w:val="28"/>
          <w:szCs w:val="28"/>
        </w:rPr>
        <w:tab/>
        <w:t xml:space="preserve">To enable the student apply the knowledge acquired from the  various courses researched on at real life scenario like at the work  places and to participate in contemporary business related discussions as occasion may demand. </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4. </w:t>
      </w:r>
      <w:r w:rsidRPr="00514D52">
        <w:rPr>
          <w:rFonts w:ascii="Arial" w:hAnsi="Arial" w:cs="Arial"/>
          <w:sz w:val="28"/>
          <w:szCs w:val="28"/>
        </w:rPr>
        <w:tab/>
        <w:t>To apply the knowledge acquired from the various courses to a real life situation towards solving problems at work places.</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lastRenderedPageBreak/>
        <w:t xml:space="preserve">5. </w:t>
      </w:r>
      <w:r w:rsidRPr="00514D52">
        <w:rPr>
          <w:rFonts w:ascii="Arial" w:hAnsi="Arial" w:cs="Arial"/>
          <w:sz w:val="28"/>
          <w:szCs w:val="28"/>
        </w:rPr>
        <w:tab/>
        <w:t>With the knowledge, graduates of these courses can effectively render consultancy services based on their various professional and academic certifications.</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6. </w:t>
      </w:r>
      <w:r w:rsidRPr="00514D52">
        <w:rPr>
          <w:rFonts w:ascii="Arial" w:hAnsi="Arial" w:cs="Arial"/>
          <w:sz w:val="28"/>
          <w:szCs w:val="28"/>
        </w:rPr>
        <w:tab/>
        <w:t>It is further to enable the student to begin to think of undertaking further study with additional in-depth research works up to doctoral level.</w:t>
      </w:r>
    </w:p>
    <w:p w:rsidR="00433F9B" w:rsidRPr="00514D52" w:rsidRDefault="00433F9B" w:rsidP="00433F9B">
      <w:pPr>
        <w:ind w:left="720" w:hanging="720"/>
        <w:jc w:val="both"/>
        <w:rPr>
          <w:rFonts w:ascii="Arial" w:hAnsi="Arial" w:cs="Arial"/>
          <w:sz w:val="28"/>
          <w:szCs w:val="28"/>
        </w:rPr>
      </w:pPr>
      <w:r w:rsidRPr="00514D52">
        <w:rPr>
          <w:rFonts w:ascii="Arial" w:hAnsi="Arial" w:cs="Arial"/>
          <w:sz w:val="28"/>
          <w:szCs w:val="28"/>
        </w:rPr>
        <w:t xml:space="preserve">7. </w:t>
      </w:r>
      <w:r w:rsidRPr="00514D52">
        <w:rPr>
          <w:rFonts w:ascii="Arial" w:hAnsi="Arial" w:cs="Arial"/>
          <w:sz w:val="28"/>
          <w:szCs w:val="28"/>
        </w:rPr>
        <w:tab/>
        <w:t>It will further enable the students at the completion of their programs be able to compete alongside their counterparts in such similar areas of study globally based on current trends and demands</w:t>
      </w: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p>
    <w:p w:rsidR="00433F9B" w:rsidRPr="00514D52" w:rsidRDefault="00433F9B" w:rsidP="00433F9B">
      <w:pPr>
        <w:jc w:val="both"/>
        <w:rPr>
          <w:rFonts w:ascii="Arial" w:hAnsi="Arial" w:cs="Arial"/>
          <w:b/>
          <w:bCs/>
          <w:sz w:val="28"/>
          <w:szCs w:val="28"/>
        </w:rPr>
      </w:pPr>
      <w:r w:rsidRPr="00514D52">
        <w:rPr>
          <w:rFonts w:ascii="Arial" w:hAnsi="Arial" w:cs="Arial"/>
          <w:b/>
          <w:bCs/>
          <w:sz w:val="28"/>
          <w:szCs w:val="28"/>
        </w:rPr>
        <w:t>NECESSARY INSTRUCTIONS ON HOW TO ANSWER THE RESEARCH QUESTIONS.</w:t>
      </w:r>
    </w:p>
    <w:p w:rsidR="00433F9B" w:rsidRPr="00514D52" w:rsidRDefault="00433F9B" w:rsidP="00433F9B">
      <w:pPr>
        <w:spacing w:after="0" w:line="240" w:lineRule="auto"/>
        <w:ind w:left="720"/>
        <w:jc w:val="both"/>
        <w:rPr>
          <w:rFonts w:ascii="Arial" w:hAnsi="Arial" w:cs="Arial"/>
          <w:sz w:val="28"/>
          <w:szCs w:val="28"/>
        </w:rPr>
      </w:pPr>
      <w:r w:rsidRPr="00514D52">
        <w:rPr>
          <w:rFonts w:ascii="Arial" w:hAnsi="Arial" w:cs="Arial"/>
          <w:sz w:val="28"/>
          <w:szCs w:val="28"/>
        </w:rPr>
        <w:t xml:space="preserve">This program is </w:t>
      </w:r>
      <w:proofErr w:type="gramStart"/>
      <w:r w:rsidRPr="00514D52">
        <w:rPr>
          <w:rFonts w:ascii="Arial" w:hAnsi="Arial" w:cs="Arial"/>
          <w:sz w:val="28"/>
          <w:szCs w:val="28"/>
        </w:rPr>
        <w:t>a</w:t>
      </w:r>
      <w:proofErr w:type="gramEnd"/>
      <w:r w:rsidRPr="00514D52">
        <w:rPr>
          <w:rFonts w:ascii="Arial" w:hAnsi="Arial" w:cs="Arial"/>
          <w:sz w:val="28"/>
          <w:szCs w:val="28"/>
        </w:rPr>
        <w:t xml:space="preserve"> MSc degree program. Therefore students are advised to following the following steps in answering the research questions:</w:t>
      </w: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The research student is expected to attempt all the questions.</w:t>
      </w:r>
    </w:p>
    <w:p w:rsidR="00433F9B" w:rsidRPr="00514D52" w:rsidRDefault="00433F9B" w:rsidP="00433F9B">
      <w:pPr>
        <w:pStyle w:val="ListParagraph"/>
        <w:spacing w:after="0" w:line="240" w:lineRule="auto"/>
        <w:ind w:left="1080"/>
        <w:jc w:val="bot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There are five courses and each of the course carry four questions each with their sub questions.</w:t>
      </w:r>
    </w:p>
    <w:p w:rsidR="00433F9B" w:rsidRPr="00514D52" w:rsidRDefault="00433F9B" w:rsidP="00433F9B">
      <w:pPr>
        <w:pStyle w:val="ListParagrap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Each of the questions with the sub questions should be presented in a chapter form. That is to say that each of the courses comprise of four chapters.</w:t>
      </w:r>
    </w:p>
    <w:p w:rsidR="00433F9B" w:rsidRPr="00514D52" w:rsidRDefault="00433F9B" w:rsidP="00433F9B">
      <w:pPr>
        <w:pStyle w:val="ListParagraph"/>
        <w:spacing w:after="0" w:line="240" w:lineRule="auto"/>
        <w:ind w:left="1080"/>
        <w:jc w:val="bot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State the Chapter first, then the questions as written in the research document, before answering.</w:t>
      </w:r>
    </w:p>
    <w:p w:rsidR="00433F9B" w:rsidRPr="00514D52" w:rsidRDefault="00433F9B" w:rsidP="00433F9B">
      <w:pPr>
        <w:pStyle w:val="ListParagraph"/>
        <w:spacing w:after="0" w:line="240" w:lineRule="auto"/>
        <w:ind w:left="1080"/>
        <w:jc w:val="bot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lastRenderedPageBreak/>
        <w:t>At the end of answering all the four questions for each of the courses, there should be references at the end.</w:t>
      </w:r>
    </w:p>
    <w:p w:rsidR="00433F9B" w:rsidRPr="00514D52" w:rsidRDefault="00433F9B" w:rsidP="00433F9B">
      <w:pPr>
        <w:pStyle w:val="ListParagrap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The typing should be in 14 point (size), with 1.5 line spacing and well justified</w:t>
      </w:r>
    </w:p>
    <w:p w:rsidR="00433F9B" w:rsidRPr="00514D52" w:rsidRDefault="00433F9B" w:rsidP="00433F9B">
      <w:pPr>
        <w:pStyle w:val="ListParagrap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Students are to use the recommended text books as stated in the study time table to answer the questions unless otherwise directed contrary by the academic supervisor.</w:t>
      </w:r>
    </w:p>
    <w:p w:rsidR="00433F9B" w:rsidRPr="00514D52" w:rsidRDefault="00433F9B" w:rsidP="00433F9B">
      <w:pPr>
        <w:pStyle w:val="ListParagrap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All research works must be submitted within three months.</w:t>
      </w:r>
    </w:p>
    <w:p w:rsidR="00433F9B" w:rsidRPr="00514D52" w:rsidRDefault="00433F9B" w:rsidP="00433F9B">
      <w:pPr>
        <w:pStyle w:val="ListParagrap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Should the student not meeting up to the three months’ period for submission of all works, he should apply for extension not more than two weeks.</w:t>
      </w:r>
    </w:p>
    <w:p w:rsidR="00433F9B" w:rsidRPr="00514D52" w:rsidRDefault="00433F9B" w:rsidP="00433F9B">
      <w:pPr>
        <w:spacing w:after="0" w:line="240" w:lineRule="auto"/>
        <w:jc w:val="both"/>
        <w:rPr>
          <w:rFonts w:ascii="Arial" w:hAnsi="Arial" w:cs="Arial"/>
          <w:sz w:val="28"/>
          <w:szCs w:val="28"/>
        </w:rPr>
      </w:pPr>
    </w:p>
    <w:p w:rsidR="00433F9B" w:rsidRPr="00514D52"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All submissions should be sent to the academic supervisor’s direct email for assessment.</w:t>
      </w:r>
    </w:p>
    <w:p w:rsidR="00433F9B" w:rsidRPr="00514D52" w:rsidRDefault="00433F9B" w:rsidP="00433F9B">
      <w:pPr>
        <w:pStyle w:val="ListParagraph"/>
        <w:rPr>
          <w:rFonts w:ascii="Arial" w:hAnsi="Arial" w:cs="Arial"/>
          <w:sz w:val="28"/>
          <w:szCs w:val="28"/>
        </w:rPr>
      </w:pPr>
    </w:p>
    <w:p w:rsidR="00433F9B" w:rsidRDefault="00433F9B" w:rsidP="00433F9B">
      <w:pPr>
        <w:pStyle w:val="ListParagraph"/>
        <w:numPr>
          <w:ilvl w:val="0"/>
          <w:numId w:val="8"/>
        </w:numPr>
        <w:spacing w:after="0" w:line="240" w:lineRule="auto"/>
        <w:jc w:val="both"/>
        <w:rPr>
          <w:rFonts w:ascii="Arial" w:hAnsi="Arial" w:cs="Arial"/>
          <w:sz w:val="28"/>
          <w:szCs w:val="28"/>
        </w:rPr>
      </w:pPr>
      <w:r w:rsidRPr="00514D52">
        <w:rPr>
          <w:rFonts w:ascii="Arial" w:hAnsi="Arial" w:cs="Arial"/>
          <w:sz w:val="28"/>
          <w:szCs w:val="28"/>
        </w:rPr>
        <w:t>There are five courses on the whole. Each of the courses carries a supervision/research fee of N20</w:t>
      </w:r>
      <w:proofErr w:type="gramStart"/>
      <w:r w:rsidRPr="00514D52">
        <w:rPr>
          <w:rFonts w:ascii="Arial" w:hAnsi="Arial" w:cs="Arial"/>
          <w:sz w:val="28"/>
          <w:szCs w:val="28"/>
        </w:rPr>
        <w:t>,000.00</w:t>
      </w:r>
      <w:proofErr w:type="gramEnd"/>
      <w:r w:rsidRPr="00514D52">
        <w:rPr>
          <w:rFonts w:ascii="Arial" w:hAnsi="Arial" w:cs="Arial"/>
          <w:sz w:val="28"/>
          <w:szCs w:val="28"/>
        </w:rPr>
        <w:t>, totaling N100,000.00 for the five courses. This money is payable directly to the academic Supervisor immediately on receipt of the research work.</w:t>
      </w:r>
    </w:p>
    <w:p w:rsidR="00433F9B" w:rsidRPr="00433F9B" w:rsidRDefault="00433F9B" w:rsidP="00433F9B">
      <w:pPr>
        <w:pStyle w:val="ListParagrap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Default="00433F9B" w:rsidP="00433F9B">
      <w:pPr>
        <w:spacing w:after="0" w:line="240" w:lineRule="auto"/>
        <w:jc w:val="both"/>
        <w:rPr>
          <w:rFonts w:ascii="Arial" w:hAnsi="Arial" w:cs="Arial"/>
          <w:sz w:val="28"/>
          <w:szCs w:val="28"/>
        </w:rPr>
      </w:pPr>
    </w:p>
    <w:p w:rsidR="00433F9B" w:rsidRPr="00433F9B" w:rsidRDefault="00433F9B" w:rsidP="00433F9B">
      <w:pPr>
        <w:spacing w:after="0" w:line="240" w:lineRule="auto"/>
        <w:jc w:val="both"/>
        <w:rPr>
          <w:rFonts w:ascii="Arial" w:hAnsi="Arial" w:cs="Arial"/>
          <w:sz w:val="28"/>
          <w:szCs w:val="28"/>
        </w:rPr>
      </w:pPr>
    </w:p>
    <w:p w:rsidR="00433F9B" w:rsidRPr="002E56A8" w:rsidRDefault="00433F9B" w:rsidP="00433F9B">
      <w:pPr>
        <w:spacing w:after="0"/>
        <w:jc w:val="both"/>
        <w:rPr>
          <w:rFonts w:ascii="Arial" w:hAnsi="Arial" w:cs="Arial"/>
          <w:sz w:val="28"/>
          <w:szCs w:val="28"/>
        </w:rPr>
      </w:pPr>
    </w:p>
    <w:p w:rsidR="00433F9B" w:rsidRPr="00490FC9" w:rsidRDefault="00433F9B" w:rsidP="00433F9B">
      <w:pPr>
        <w:spacing w:after="0" w:line="360" w:lineRule="auto"/>
        <w:jc w:val="both"/>
        <w:rPr>
          <w:rFonts w:ascii="Arial" w:hAnsi="Arial" w:cs="Arial"/>
          <w:sz w:val="28"/>
          <w:szCs w:val="28"/>
        </w:rPr>
      </w:pPr>
      <w:r w:rsidRPr="00490FC9">
        <w:rPr>
          <w:rFonts w:ascii="Arial" w:eastAsia="Arial,Bold" w:hAnsi="Arial" w:cs="Arial"/>
          <w:b/>
          <w:bCs/>
          <w:sz w:val="28"/>
          <w:szCs w:val="28"/>
        </w:rPr>
        <w:t>NAME: EGHWRUDJE OKEMENA FESTUS</w:t>
      </w:r>
    </w:p>
    <w:p w:rsidR="00433F9B" w:rsidRPr="00490FC9" w:rsidRDefault="00433F9B" w:rsidP="00433F9B">
      <w:pPr>
        <w:spacing w:after="0" w:line="360" w:lineRule="auto"/>
        <w:jc w:val="both"/>
        <w:rPr>
          <w:rFonts w:ascii="Arial" w:hAnsi="Arial" w:cs="Arial"/>
          <w:sz w:val="28"/>
          <w:szCs w:val="28"/>
        </w:rPr>
      </w:pPr>
      <w:r w:rsidRPr="00490FC9">
        <w:rPr>
          <w:rFonts w:ascii="Arial" w:eastAsia="Arial,Bold" w:hAnsi="Arial" w:cs="Arial"/>
          <w:b/>
          <w:bCs/>
          <w:sz w:val="28"/>
          <w:szCs w:val="28"/>
        </w:rPr>
        <w:t>PROGRAM: MASTER OF SCIENCE</w:t>
      </w:r>
      <w:r>
        <w:rPr>
          <w:rFonts w:ascii="Arial" w:eastAsia="Arial,Bold" w:hAnsi="Arial" w:cs="Arial"/>
          <w:b/>
          <w:bCs/>
          <w:sz w:val="28"/>
          <w:szCs w:val="28"/>
        </w:rPr>
        <w:t xml:space="preserve"> </w:t>
      </w:r>
      <w:r w:rsidRPr="00490FC9">
        <w:rPr>
          <w:rFonts w:ascii="Arial" w:eastAsia="Arial,Bold" w:hAnsi="Arial" w:cs="Arial"/>
          <w:b/>
          <w:bCs/>
          <w:sz w:val="28"/>
          <w:szCs w:val="28"/>
        </w:rPr>
        <w:t>[MSc]</w:t>
      </w:r>
    </w:p>
    <w:p w:rsidR="00433F9B" w:rsidRPr="00490FC9" w:rsidRDefault="00433F9B" w:rsidP="00433F9B">
      <w:pPr>
        <w:spacing w:after="0" w:line="360" w:lineRule="auto"/>
        <w:jc w:val="both"/>
        <w:rPr>
          <w:rFonts w:ascii="Arial" w:hAnsi="Arial" w:cs="Arial"/>
          <w:sz w:val="28"/>
          <w:szCs w:val="28"/>
        </w:rPr>
      </w:pPr>
      <w:r w:rsidRPr="00490FC9">
        <w:rPr>
          <w:rFonts w:ascii="Arial" w:eastAsia="Arial,Bold" w:hAnsi="Arial" w:cs="Arial"/>
          <w:b/>
          <w:bCs/>
          <w:sz w:val="28"/>
          <w:szCs w:val="28"/>
        </w:rPr>
        <w:t>DEPARTMENT: ACCOUNTING</w:t>
      </w:r>
    </w:p>
    <w:p w:rsidR="00433F9B" w:rsidRPr="00490FC9" w:rsidRDefault="00433F9B" w:rsidP="00433F9B">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REG. NO.: </w:t>
      </w:r>
      <w:proofErr w:type="spellStart"/>
      <w:r w:rsidRPr="00490FC9">
        <w:rPr>
          <w:rFonts w:ascii="Arial" w:eastAsia="Arial,Bold" w:hAnsi="Arial" w:cs="Arial"/>
          <w:b/>
          <w:bCs/>
          <w:sz w:val="28"/>
          <w:szCs w:val="28"/>
        </w:rPr>
        <w:t>MScACCT</w:t>
      </w:r>
      <w:proofErr w:type="spellEnd"/>
      <w:r w:rsidRPr="00490FC9">
        <w:rPr>
          <w:rFonts w:ascii="Arial" w:eastAsia="Arial,Bold" w:hAnsi="Arial" w:cs="Arial"/>
          <w:b/>
          <w:bCs/>
          <w:sz w:val="28"/>
          <w:szCs w:val="28"/>
        </w:rPr>
        <w:t>/TLU-00120EF</w:t>
      </w:r>
    </w:p>
    <w:p w:rsidR="00433F9B" w:rsidRPr="00490FC9" w:rsidRDefault="00433F9B" w:rsidP="00433F9B">
      <w:pPr>
        <w:spacing w:after="0" w:line="360" w:lineRule="auto"/>
        <w:jc w:val="both"/>
        <w:rPr>
          <w:rFonts w:ascii="Arial" w:hAnsi="Arial" w:cs="Arial"/>
          <w:sz w:val="28"/>
          <w:szCs w:val="28"/>
        </w:rPr>
      </w:pPr>
      <w:r w:rsidRPr="00490FC9">
        <w:rPr>
          <w:rFonts w:ascii="Arial" w:eastAsia="Arial,Bold" w:hAnsi="Arial" w:cs="Arial"/>
          <w:b/>
          <w:bCs/>
          <w:sz w:val="28"/>
          <w:szCs w:val="28"/>
        </w:rPr>
        <w:t>ACADEMIC SESSION:   2025/20</w:t>
      </w:r>
      <w:r>
        <w:rPr>
          <w:rFonts w:ascii="Arial" w:eastAsia="Arial,Bold" w:hAnsi="Arial" w:cs="Arial"/>
          <w:b/>
          <w:bCs/>
          <w:sz w:val="28"/>
          <w:szCs w:val="28"/>
        </w:rPr>
        <w:t xml:space="preserve">26 </w:t>
      </w:r>
      <w:r w:rsidRPr="00490FC9">
        <w:rPr>
          <w:rFonts w:ascii="Arial" w:eastAsia="Arial,Bold" w:hAnsi="Arial" w:cs="Arial"/>
          <w:b/>
          <w:bCs/>
          <w:sz w:val="28"/>
          <w:szCs w:val="28"/>
        </w:rPr>
        <w:t>YEAR</w:t>
      </w:r>
    </w:p>
    <w:p w:rsidR="00433F9B" w:rsidRPr="00490FC9" w:rsidRDefault="00433F9B" w:rsidP="00433F9B">
      <w:pPr>
        <w:spacing w:after="0" w:line="360" w:lineRule="auto"/>
        <w:jc w:val="both"/>
        <w:rPr>
          <w:rFonts w:ascii="Arial" w:hAnsi="Arial" w:cs="Arial"/>
          <w:sz w:val="28"/>
          <w:szCs w:val="28"/>
          <w:lang w:eastAsia="en-US"/>
        </w:rPr>
      </w:pPr>
      <w:r w:rsidRPr="00490FC9">
        <w:rPr>
          <w:rFonts w:ascii="Arial" w:eastAsia="Arial,Bold" w:hAnsi="Arial" w:cs="Arial"/>
          <w:b/>
          <w:bCs/>
          <w:sz w:val="28"/>
          <w:szCs w:val="28"/>
        </w:rPr>
        <w:t>SEMESTER: SECOND</w:t>
      </w:r>
    </w:p>
    <w:p w:rsidR="00433F9B" w:rsidRPr="00490FC9" w:rsidRDefault="00433F9B" w:rsidP="00433F9B">
      <w:pPr>
        <w:spacing w:after="0"/>
        <w:jc w:val="both"/>
        <w:rPr>
          <w:rFonts w:ascii="Arial" w:hAnsi="Arial" w:cs="Arial"/>
          <w:sz w:val="28"/>
          <w:szCs w:val="28"/>
          <w:lang w:eastAsia="en-US"/>
        </w:rPr>
      </w:pPr>
    </w:p>
    <w:p w:rsidR="00433F9B" w:rsidRPr="00490FC9" w:rsidRDefault="00433F9B" w:rsidP="00433F9B">
      <w:pPr>
        <w:pStyle w:val="ListParagraph"/>
        <w:spacing w:after="0" w:line="276" w:lineRule="auto"/>
        <w:jc w:val="both"/>
        <w:rPr>
          <w:rFonts w:ascii="Arial" w:hAnsi="Arial" w:cs="Arial"/>
          <w:sz w:val="28"/>
          <w:szCs w:val="28"/>
        </w:rPr>
      </w:pPr>
      <w:r>
        <w:rPr>
          <w:rFonts w:ascii="Arial" w:eastAsia="SimSun" w:hAnsi="Arial" w:cs="Arial"/>
          <w:b/>
          <w:bCs/>
          <w:sz w:val="28"/>
          <w:szCs w:val="28"/>
        </w:rPr>
        <w:t>4. COURSE:  ACCT</w:t>
      </w:r>
      <w:r w:rsidRPr="00490FC9">
        <w:rPr>
          <w:rFonts w:ascii="Arial" w:eastAsia="SimSun" w:hAnsi="Arial" w:cs="Arial"/>
          <w:b/>
          <w:bCs/>
          <w:sz w:val="28"/>
          <w:szCs w:val="28"/>
        </w:rPr>
        <w:t xml:space="preserve"> 612 FINANCIAL REPORTING </w:t>
      </w:r>
    </w:p>
    <w:p w:rsidR="00433F9B" w:rsidRPr="00490FC9" w:rsidRDefault="00433F9B" w:rsidP="00433F9B">
      <w:pPr>
        <w:spacing w:after="0"/>
        <w:jc w:val="both"/>
        <w:rPr>
          <w:rFonts w:ascii="Arial" w:hAnsi="Arial" w:cs="Arial"/>
          <w:sz w:val="28"/>
          <w:szCs w:val="28"/>
        </w:rPr>
      </w:pPr>
      <w:r w:rsidRPr="00490FC9">
        <w:rPr>
          <w:rFonts w:ascii="Arial" w:eastAsia="Calibri" w:hAnsi="Arial" w:cs="Arial"/>
          <w:sz w:val="28"/>
          <w:szCs w:val="28"/>
          <w:lang w:eastAsia="en-US"/>
        </w:rPr>
        <w:t>BOOK OF STUDY:  Int</w:t>
      </w:r>
      <w:r>
        <w:rPr>
          <w:rFonts w:ascii="Arial" w:eastAsia="Calibri" w:hAnsi="Arial" w:cs="Arial"/>
          <w:sz w:val="28"/>
          <w:szCs w:val="28"/>
          <w:lang w:eastAsia="en-US"/>
        </w:rPr>
        <w:t xml:space="preserve">ernational Financial Reporting (A practical </w:t>
      </w:r>
      <w:r w:rsidRPr="00490FC9">
        <w:rPr>
          <w:rFonts w:ascii="Arial" w:eastAsia="Calibri" w:hAnsi="Arial" w:cs="Arial"/>
          <w:sz w:val="28"/>
          <w:szCs w:val="28"/>
          <w:lang w:eastAsia="en-US"/>
        </w:rPr>
        <w:t>Guide) by Pearson-7</w:t>
      </w:r>
      <w:r w:rsidRPr="00490FC9">
        <w:rPr>
          <w:rFonts w:ascii="Arial" w:eastAsia="Calibri" w:hAnsi="Arial" w:cs="Arial"/>
          <w:sz w:val="28"/>
          <w:szCs w:val="28"/>
          <w:vertAlign w:val="superscript"/>
          <w:lang w:eastAsia="en-US"/>
        </w:rPr>
        <w:t>th</w:t>
      </w:r>
      <w:r w:rsidRPr="00490FC9">
        <w:rPr>
          <w:rFonts w:ascii="Arial" w:eastAsia="Calibri" w:hAnsi="Arial" w:cs="Arial"/>
          <w:sz w:val="28"/>
          <w:szCs w:val="28"/>
          <w:lang w:eastAsia="en-US"/>
        </w:rPr>
        <w:t xml:space="preserve"> Edition...</w:t>
      </w:r>
    </w:p>
    <w:tbl>
      <w:tblPr>
        <w:tblW w:w="9715" w:type="dxa"/>
        <w:tblLayout w:type="fixed"/>
        <w:tblLook w:val="0000" w:firstRow="0" w:lastRow="0" w:firstColumn="0" w:lastColumn="0" w:noHBand="0" w:noVBand="0"/>
      </w:tblPr>
      <w:tblGrid>
        <w:gridCol w:w="626"/>
        <w:gridCol w:w="1349"/>
        <w:gridCol w:w="1440"/>
        <w:gridCol w:w="3690"/>
        <w:gridCol w:w="1170"/>
        <w:gridCol w:w="1440"/>
      </w:tblGrid>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r w:rsidRPr="00490FC9">
              <w:rPr>
                <w:rFonts w:ascii="Arial" w:eastAsia="Calibri" w:hAnsi="Arial" w:cs="Arial"/>
                <w:sz w:val="28"/>
                <w:szCs w:val="28"/>
                <w:lang w:eastAsia="en-US"/>
              </w:rPr>
              <w:t>S/N</w:t>
            </w: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COURSE CODE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COURSE DURATION</w:t>
            </w: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 xml:space="preserve">TOPIC </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BOOK PAGE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REMARK</w:t>
            </w:r>
          </w:p>
        </w:tc>
      </w:tr>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r w:rsidRPr="00490FC9">
              <w:rPr>
                <w:rFonts w:ascii="Arial" w:eastAsia="Calibri" w:hAnsi="Arial" w:cs="Arial"/>
                <w:sz w:val="28"/>
                <w:szCs w:val="28"/>
                <w:lang w:eastAsia="en-US"/>
              </w:rPr>
              <w:t>1</w:t>
            </w: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Pr>
                <w:rFonts w:ascii="Arial" w:eastAsia="Calibri" w:hAnsi="Arial" w:cs="Arial"/>
                <w:lang w:eastAsia="en-US"/>
              </w:rPr>
              <w:t xml:space="preserve">ACCT </w:t>
            </w:r>
            <w:r w:rsidRPr="00433F9B">
              <w:rPr>
                <w:rFonts w:ascii="Arial" w:eastAsia="Calibri" w:hAnsi="Arial" w:cs="Arial"/>
                <w:lang w:eastAsia="en-US"/>
              </w:rPr>
              <w:t>612</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WK 1</w:t>
            </w: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Intro. To  Financial Reporting</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roofErr w:type="spellStart"/>
            <w:r w:rsidRPr="00433F9B">
              <w:rPr>
                <w:rFonts w:ascii="Arial" w:eastAsia="Calibri" w:hAnsi="Arial" w:cs="Arial"/>
                <w:lang w:eastAsia="en-US"/>
              </w:rPr>
              <w:t>Pg</w:t>
            </w:r>
            <w:proofErr w:type="spellEnd"/>
            <w:r w:rsidRPr="00433F9B">
              <w:rPr>
                <w:rFonts w:ascii="Arial" w:eastAsia="Calibri" w:hAnsi="Arial" w:cs="Arial"/>
                <w:lang w:eastAsia="en-US"/>
              </w:rPr>
              <w:t xml:space="preserve"> 3</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r>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WK 2</w:t>
            </w: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The IASB Framework</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roofErr w:type="spellStart"/>
            <w:r w:rsidRPr="00433F9B">
              <w:rPr>
                <w:rFonts w:ascii="Arial" w:eastAsia="Calibri" w:hAnsi="Arial" w:cs="Arial"/>
                <w:lang w:eastAsia="en-US"/>
              </w:rPr>
              <w:t>Pg</w:t>
            </w:r>
            <w:proofErr w:type="spellEnd"/>
            <w:r w:rsidRPr="00433F9B">
              <w:rPr>
                <w:rFonts w:ascii="Arial" w:eastAsia="Calibri" w:hAnsi="Arial" w:cs="Arial"/>
                <w:lang w:eastAsia="en-US"/>
              </w:rPr>
              <w:t xml:space="preserve"> 16</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r>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WK 3</w:t>
            </w: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 xml:space="preserve">Presentation of Financial Statement </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roofErr w:type="spellStart"/>
            <w:r w:rsidRPr="00433F9B">
              <w:rPr>
                <w:rFonts w:ascii="Arial" w:eastAsia="Calibri" w:hAnsi="Arial" w:cs="Arial"/>
                <w:lang w:eastAsia="en-US"/>
              </w:rPr>
              <w:t>Pg</w:t>
            </w:r>
            <w:proofErr w:type="spellEnd"/>
            <w:r w:rsidRPr="00433F9B">
              <w:rPr>
                <w:rFonts w:ascii="Arial" w:eastAsia="Calibri" w:hAnsi="Arial" w:cs="Arial"/>
                <w:lang w:eastAsia="en-US"/>
              </w:rPr>
              <w:t xml:space="preserve"> 36-56</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r>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r w:rsidRPr="00433F9B">
              <w:rPr>
                <w:rFonts w:ascii="Arial" w:eastAsia="Calibri" w:hAnsi="Arial" w:cs="Arial"/>
                <w:lang w:eastAsia="en-US"/>
              </w:rPr>
              <w:t>TEST EXAMS AND SUBMISSION.</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33F9B" w:rsidRDefault="00433F9B" w:rsidP="002440A2">
            <w:pPr>
              <w:spacing w:after="0"/>
              <w:jc w:val="both"/>
              <w:rPr>
                <w:rFonts w:ascii="Arial" w:hAnsi="Arial" w:cs="Arial"/>
              </w:rPr>
            </w:pPr>
          </w:p>
        </w:tc>
      </w:tr>
      <w:tr w:rsidR="00433F9B" w:rsidRPr="00490FC9" w:rsidTr="00433F9B">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3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3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3F9B" w:rsidRPr="00490FC9" w:rsidRDefault="00433F9B" w:rsidP="002440A2">
            <w:pPr>
              <w:spacing w:after="0"/>
              <w:jc w:val="both"/>
              <w:rPr>
                <w:rFonts w:ascii="Arial" w:hAnsi="Arial" w:cs="Arial"/>
                <w:sz w:val="28"/>
                <w:szCs w:val="28"/>
              </w:rPr>
            </w:pPr>
          </w:p>
        </w:tc>
      </w:tr>
    </w:tbl>
    <w:p w:rsidR="00433F9B" w:rsidRPr="00490FC9" w:rsidRDefault="00433F9B" w:rsidP="00433F9B">
      <w:pPr>
        <w:spacing w:after="0"/>
        <w:jc w:val="both"/>
        <w:rPr>
          <w:rFonts w:ascii="Arial" w:hAnsi="Arial" w:cs="Arial"/>
          <w:sz w:val="28"/>
          <w:szCs w:val="28"/>
        </w:rPr>
      </w:pPr>
    </w:p>
    <w:p w:rsidR="00433F9B" w:rsidRPr="00490FC9" w:rsidRDefault="00433F9B" w:rsidP="00433F9B">
      <w:pPr>
        <w:spacing w:after="0"/>
        <w:jc w:val="both"/>
        <w:rPr>
          <w:rFonts w:ascii="Arial" w:hAnsi="Arial" w:cs="Arial"/>
          <w:sz w:val="28"/>
          <w:szCs w:val="28"/>
        </w:rPr>
      </w:pPr>
    </w:p>
    <w:p w:rsidR="00433F9B" w:rsidRPr="0099691E" w:rsidRDefault="00433F9B" w:rsidP="00433F9B">
      <w:pPr>
        <w:spacing w:after="0"/>
        <w:ind w:firstLine="720"/>
        <w:jc w:val="both"/>
        <w:rPr>
          <w:rFonts w:ascii="Arial" w:hAnsi="Arial" w:cs="Arial"/>
          <w:b/>
          <w:sz w:val="28"/>
          <w:szCs w:val="28"/>
        </w:rPr>
      </w:pPr>
      <w:r w:rsidRPr="0099691E">
        <w:rPr>
          <w:rFonts w:ascii="Arial" w:eastAsia="Calibri" w:hAnsi="Arial" w:cs="Arial"/>
          <w:b/>
          <w:sz w:val="28"/>
          <w:szCs w:val="28"/>
          <w:lang w:eastAsia="en-US"/>
        </w:rPr>
        <w:t xml:space="preserve">RESEARCH QUESTIONS </w:t>
      </w:r>
    </w:p>
    <w:p w:rsidR="00433F9B" w:rsidRPr="00490FC9" w:rsidRDefault="00433F9B" w:rsidP="00433F9B">
      <w:pPr>
        <w:spacing w:after="0"/>
        <w:jc w:val="both"/>
        <w:rPr>
          <w:rFonts w:ascii="Arial" w:hAnsi="Arial" w:cs="Arial"/>
          <w:sz w:val="28"/>
          <w:szCs w:val="28"/>
        </w:rPr>
      </w:pPr>
    </w:p>
    <w:p w:rsidR="00433F9B" w:rsidRPr="00490FC9" w:rsidRDefault="00433F9B" w:rsidP="00433F9B">
      <w:pPr>
        <w:spacing w:after="0"/>
        <w:ind w:left="720" w:hanging="720"/>
        <w:jc w:val="both"/>
        <w:rPr>
          <w:rFonts w:ascii="Arial" w:hAnsi="Arial" w:cs="Arial"/>
          <w:sz w:val="28"/>
          <w:szCs w:val="28"/>
        </w:rPr>
      </w:pPr>
      <w:r w:rsidRPr="00490FC9">
        <w:rPr>
          <w:rFonts w:ascii="Arial" w:hAnsi="Arial" w:cs="Arial"/>
          <w:sz w:val="28"/>
          <w:szCs w:val="28"/>
        </w:rPr>
        <w:tab/>
      </w:r>
      <w:r w:rsidRPr="00490FC9">
        <w:rPr>
          <w:rFonts w:ascii="Arial" w:eastAsia="Calibri" w:hAnsi="Arial" w:cs="Arial"/>
          <w:sz w:val="28"/>
          <w:szCs w:val="28"/>
          <w:lang w:eastAsia="en-US"/>
        </w:rPr>
        <w:t>Question 1.</w:t>
      </w:r>
    </w:p>
    <w:p w:rsidR="00433F9B" w:rsidRPr="00490FC9" w:rsidRDefault="00433F9B" w:rsidP="00433F9B">
      <w:pPr>
        <w:spacing w:after="0"/>
        <w:ind w:left="720" w:hanging="720"/>
        <w:jc w:val="both"/>
        <w:rPr>
          <w:rFonts w:ascii="Arial" w:eastAsia="Calibri" w:hAnsi="Arial" w:cs="Arial"/>
          <w:sz w:val="28"/>
          <w:szCs w:val="28"/>
          <w:lang w:eastAsia="en-US"/>
        </w:rPr>
      </w:pPr>
      <w:r w:rsidRPr="00490FC9">
        <w:rPr>
          <w:rFonts w:ascii="Arial" w:eastAsia="Calibri" w:hAnsi="Arial" w:cs="Arial"/>
          <w:sz w:val="28"/>
          <w:szCs w:val="28"/>
          <w:lang w:eastAsia="en-US"/>
        </w:rPr>
        <w:t xml:space="preserve">Ai. </w:t>
      </w:r>
      <w:r>
        <w:rPr>
          <w:rFonts w:ascii="Arial" w:eastAsia="Calibri" w:hAnsi="Arial" w:cs="Arial"/>
          <w:sz w:val="28"/>
          <w:szCs w:val="28"/>
          <w:lang w:eastAsia="en-US"/>
        </w:rPr>
        <w:tab/>
      </w:r>
      <w:r w:rsidRPr="00490FC9">
        <w:rPr>
          <w:rFonts w:ascii="Arial" w:eastAsia="Calibri" w:hAnsi="Arial" w:cs="Arial"/>
          <w:sz w:val="28"/>
          <w:szCs w:val="28"/>
          <w:lang w:eastAsia="en-US"/>
        </w:rPr>
        <w:t>Clearly explain the differenc</w:t>
      </w:r>
      <w:r>
        <w:rPr>
          <w:rFonts w:ascii="Arial" w:eastAsia="Calibri" w:hAnsi="Arial" w:cs="Arial"/>
          <w:sz w:val="28"/>
          <w:szCs w:val="28"/>
          <w:lang w:eastAsia="en-US"/>
        </w:rPr>
        <w:t>e between accounting report and</w:t>
      </w:r>
      <w:r w:rsidRPr="00490FC9">
        <w:rPr>
          <w:rFonts w:ascii="Arial" w:eastAsia="Calibri" w:hAnsi="Arial" w:cs="Arial"/>
          <w:sz w:val="28"/>
          <w:szCs w:val="28"/>
          <w:lang w:eastAsia="en-US"/>
        </w:rPr>
        <w:t xml:space="preserve"> financial investigation.</w:t>
      </w:r>
    </w:p>
    <w:p w:rsidR="00433F9B" w:rsidRPr="00490FC9" w:rsidRDefault="00433F9B" w:rsidP="00433F9B">
      <w:pPr>
        <w:pStyle w:val="ListParagraph"/>
        <w:numPr>
          <w:ilvl w:val="0"/>
          <w:numId w:val="2"/>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Illustrate with valid examples the relevance of accounting standards.</w:t>
      </w:r>
    </w:p>
    <w:p w:rsidR="00433F9B" w:rsidRPr="00490FC9" w:rsidRDefault="00433F9B" w:rsidP="00433F9B">
      <w:pPr>
        <w:pStyle w:val="ListParagraph"/>
        <w:numPr>
          <w:ilvl w:val="0"/>
          <w:numId w:val="2"/>
        </w:numPr>
        <w:spacing w:after="0" w:line="276" w:lineRule="auto"/>
        <w:ind w:left="720" w:hanging="720"/>
        <w:contextualSpacing w:val="0"/>
        <w:jc w:val="both"/>
        <w:rPr>
          <w:rFonts w:ascii="Arial" w:hAnsi="Arial" w:cs="Arial"/>
          <w:sz w:val="28"/>
          <w:szCs w:val="28"/>
        </w:rPr>
      </w:pPr>
      <w:r w:rsidRPr="00490FC9">
        <w:rPr>
          <w:rFonts w:ascii="Arial" w:hAnsi="Arial" w:cs="Arial"/>
          <w:sz w:val="28"/>
          <w:szCs w:val="28"/>
        </w:rPr>
        <w:t xml:space="preserve">Assuming you are a staff of a multinational corporation domicile in Dubai. The Nigerian Government identified you are a core expert in business accounting management and requested your assistance in reorganizing the account practice in NNPC. Briefly describe the differences in accounting information systems that </w:t>
      </w:r>
      <w:proofErr w:type="gramStart"/>
      <w:r w:rsidRPr="00490FC9">
        <w:rPr>
          <w:rFonts w:ascii="Arial" w:hAnsi="Arial" w:cs="Arial"/>
          <w:sz w:val="28"/>
          <w:szCs w:val="28"/>
        </w:rPr>
        <w:t>my exist</w:t>
      </w:r>
      <w:proofErr w:type="gramEnd"/>
      <w:r w:rsidRPr="00490FC9">
        <w:rPr>
          <w:rFonts w:ascii="Arial" w:hAnsi="Arial" w:cs="Arial"/>
          <w:sz w:val="28"/>
          <w:szCs w:val="28"/>
        </w:rPr>
        <w:t xml:space="preserve"> between the multinational corporation and NNPC Nigeria outlet.</w:t>
      </w:r>
    </w:p>
    <w:p w:rsidR="00433F9B" w:rsidRPr="00490FC9" w:rsidRDefault="00433F9B" w:rsidP="00433F9B">
      <w:pPr>
        <w:pStyle w:val="ListParagraph"/>
        <w:numPr>
          <w:ilvl w:val="0"/>
          <w:numId w:val="2"/>
        </w:numPr>
        <w:spacing w:after="0" w:line="276" w:lineRule="auto"/>
        <w:ind w:left="720" w:hanging="720"/>
        <w:contextualSpacing w:val="0"/>
        <w:jc w:val="both"/>
        <w:rPr>
          <w:rFonts w:ascii="Arial" w:hAnsi="Arial" w:cs="Arial"/>
          <w:sz w:val="28"/>
          <w:szCs w:val="28"/>
        </w:rPr>
      </w:pPr>
      <w:r w:rsidRPr="00490FC9">
        <w:rPr>
          <w:rFonts w:ascii="Arial" w:hAnsi="Arial" w:cs="Arial"/>
          <w:sz w:val="28"/>
          <w:szCs w:val="28"/>
        </w:rPr>
        <w:t xml:space="preserve">There are some significant accounting challenges in applying </w:t>
      </w:r>
      <w:r w:rsidRPr="00490FC9">
        <w:rPr>
          <w:rFonts w:ascii="Arial" w:hAnsi="Arial" w:cs="Arial"/>
          <w:sz w:val="28"/>
          <w:szCs w:val="28"/>
        </w:rPr>
        <w:t>US GAAP standards</w:t>
      </w:r>
      <w:r w:rsidRPr="00490FC9">
        <w:rPr>
          <w:rFonts w:ascii="Arial" w:hAnsi="Arial" w:cs="Arial"/>
          <w:sz w:val="28"/>
          <w:szCs w:val="28"/>
        </w:rPr>
        <w:t xml:space="preserve"> in Nigeria. </w:t>
      </w:r>
      <w:proofErr w:type="spellStart"/>
      <w:r w:rsidRPr="00490FC9">
        <w:rPr>
          <w:rFonts w:ascii="Arial" w:hAnsi="Arial" w:cs="Arial"/>
          <w:sz w:val="28"/>
          <w:szCs w:val="28"/>
        </w:rPr>
        <w:t>Mr</w:t>
      </w:r>
      <w:proofErr w:type="spellEnd"/>
      <w:r w:rsidRPr="00490FC9">
        <w:rPr>
          <w:rFonts w:ascii="Arial" w:hAnsi="Arial" w:cs="Arial"/>
          <w:sz w:val="28"/>
          <w:szCs w:val="28"/>
        </w:rPr>
        <w:t xml:space="preserve"> Smith an American Investor in steel manufacturing is considering taking over </w:t>
      </w:r>
      <w:proofErr w:type="spellStart"/>
      <w:r w:rsidRPr="00490FC9">
        <w:rPr>
          <w:rFonts w:ascii="Arial" w:hAnsi="Arial" w:cs="Arial"/>
          <w:sz w:val="28"/>
          <w:szCs w:val="28"/>
        </w:rPr>
        <w:t>Ajaokuta</w:t>
      </w:r>
      <w:proofErr w:type="spellEnd"/>
      <w:r w:rsidRPr="00490FC9">
        <w:rPr>
          <w:rFonts w:ascii="Arial" w:hAnsi="Arial" w:cs="Arial"/>
          <w:sz w:val="28"/>
          <w:szCs w:val="28"/>
        </w:rPr>
        <w:t xml:space="preserve"> Steel mill in Nigeria and intended t</w:t>
      </w:r>
      <w:r>
        <w:rPr>
          <w:rFonts w:ascii="Arial" w:hAnsi="Arial" w:cs="Arial"/>
          <w:sz w:val="28"/>
          <w:szCs w:val="28"/>
        </w:rPr>
        <w:t>o apply GAAP accounting system.</w:t>
      </w:r>
      <w:r w:rsidRPr="00490FC9">
        <w:rPr>
          <w:rFonts w:ascii="Arial" w:hAnsi="Arial" w:cs="Arial"/>
          <w:sz w:val="28"/>
          <w:szCs w:val="28"/>
        </w:rPr>
        <w:t xml:space="preserve"> </w:t>
      </w:r>
      <w:r w:rsidRPr="00490FC9">
        <w:rPr>
          <w:rFonts w:ascii="Arial" w:hAnsi="Arial" w:cs="Arial"/>
          <w:sz w:val="28"/>
          <w:szCs w:val="28"/>
        </w:rPr>
        <w:t>What</w:t>
      </w:r>
      <w:r w:rsidRPr="00490FC9">
        <w:rPr>
          <w:rFonts w:ascii="Arial" w:hAnsi="Arial" w:cs="Arial"/>
          <w:sz w:val="28"/>
          <w:szCs w:val="28"/>
        </w:rPr>
        <w:t xml:space="preserve"> kind of challenges do you envisage </w:t>
      </w:r>
      <w:proofErr w:type="spellStart"/>
      <w:r w:rsidRPr="00490FC9">
        <w:rPr>
          <w:rFonts w:ascii="Arial" w:hAnsi="Arial" w:cs="Arial"/>
          <w:sz w:val="28"/>
          <w:szCs w:val="28"/>
        </w:rPr>
        <w:t>Mr</w:t>
      </w:r>
      <w:proofErr w:type="spellEnd"/>
      <w:r w:rsidRPr="00490FC9">
        <w:rPr>
          <w:rFonts w:ascii="Arial" w:hAnsi="Arial" w:cs="Arial"/>
          <w:sz w:val="28"/>
          <w:szCs w:val="28"/>
        </w:rPr>
        <w:t xml:space="preserve"> Smith will encounter.</w:t>
      </w:r>
    </w:p>
    <w:p w:rsidR="00433F9B" w:rsidRPr="0099691E" w:rsidRDefault="00433F9B" w:rsidP="00433F9B">
      <w:pPr>
        <w:pStyle w:val="ListParagraph"/>
        <w:numPr>
          <w:ilvl w:val="0"/>
          <w:numId w:val="2"/>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lastRenderedPageBreak/>
        <w:t>Outline the objectives and goals of the IFRS.</w:t>
      </w:r>
    </w:p>
    <w:p w:rsidR="00433F9B" w:rsidRPr="0099691E" w:rsidRDefault="00433F9B" w:rsidP="00433F9B">
      <w:pPr>
        <w:spacing w:after="0"/>
        <w:jc w:val="both"/>
        <w:rPr>
          <w:rFonts w:ascii="Arial" w:hAnsi="Arial" w:cs="Arial"/>
          <w:sz w:val="28"/>
          <w:szCs w:val="28"/>
        </w:rPr>
      </w:pP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Bi.  Describe the following terms;</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a</w:t>
      </w:r>
      <w:proofErr w:type="gramEnd"/>
      <w:r w:rsidRPr="00490FC9">
        <w:rPr>
          <w:rFonts w:ascii="Arial" w:eastAsia="Calibri" w:hAnsi="Arial" w:cs="Arial"/>
          <w:sz w:val="28"/>
          <w:szCs w:val="28"/>
          <w:lang w:eastAsia="en-US"/>
        </w:rPr>
        <w:t xml:space="preserve">. financial transactions </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b. Exchange rate</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c. Foreign Direct investment </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d. Balance of payments account </w:t>
      </w:r>
    </w:p>
    <w:p w:rsidR="00433F9B" w:rsidRDefault="00433F9B" w:rsidP="00433F9B">
      <w:pPr>
        <w:spacing w:after="0"/>
        <w:ind w:left="720" w:hanging="720"/>
        <w:jc w:val="both"/>
        <w:rPr>
          <w:rFonts w:ascii="Arial" w:eastAsia="Calibri" w:hAnsi="Arial" w:cs="Arial"/>
          <w:sz w:val="28"/>
          <w:szCs w:val="28"/>
          <w:lang w:eastAsia="en-US"/>
        </w:rPr>
      </w:pPr>
    </w:p>
    <w:p w:rsidR="00433F9B" w:rsidRPr="00490FC9" w:rsidRDefault="00433F9B" w:rsidP="00433F9B">
      <w:pPr>
        <w:spacing w:after="0"/>
        <w:ind w:left="720" w:hanging="720"/>
        <w:jc w:val="both"/>
        <w:rPr>
          <w:rFonts w:ascii="Arial" w:hAnsi="Arial" w:cs="Arial"/>
          <w:sz w:val="28"/>
          <w:szCs w:val="28"/>
        </w:rPr>
      </w:pPr>
      <w:proofErr w:type="spellStart"/>
      <w:r>
        <w:rPr>
          <w:rFonts w:ascii="Arial" w:eastAsia="Calibri" w:hAnsi="Arial" w:cs="Arial"/>
          <w:sz w:val="28"/>
          <w:szCs w:val="28"/>
          <w:lang w:eastAsia="en-US"/>
        </w:rPr>
        <w:t>Ci</w:t>
      </w:r>
      <w:proofErr w:type="spellEnd"/>
      <w:proofErr w:type="gramStart"/>
      <w:r>
        <w:rPr>
          <w:rFonts w:ascii="Arial" w:eastAsia="Calibri" w:hAnsi="Arial" w:cs="Arial"/>
          <w:sz w:val="28"/>
          <w:szCs w:val="28"/>
          <w:lang w:eastAsia="en-US"/>
        </w:rPr>
        <w:t>.</w:t>
      </w:r>
      <w:r w:rsidRPr="00490FC9">
        <w:rPr>
          <w:rFonts w:ascii="Arial" w:eastAsia="Calibri" w:hAnsi="Arial" w:cs="Arial"/>
          <w:sz w:val="28"/>
          <w:szCs w:val="28"/>
          <w:lang w:eastAsia="en-US"/>
        </w:rPr>
        <w:t xml:space="preserve">  State</w:t>
      </w:r>
      <w:proofErr w:type="gramEnd"/>
      <w:r w:rsidRPr="00490FC9">
        <w:rPr>
          <w:rFonts w:ascii="Arial" w:eastAsia="Calibri" w:hAnsi="Arial" w:cs="Arial"/>
          <w:sz w:val="28"/>
          <w:szCs w:val="28"/>
          <w:lang w:eastAsia="en-US"/>
        </w:rPr>
        <w:t xml:space="preserve"> the functions of the following bodies;</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a</w:t>
      </w:r>
      <w:proofErr w:type="gramEnd"/>
      <w:r w:rsidRPr="00490FC9">
        <w:rPr>
          <w:rFonts w:ascii="Arial" w:eastAsia="Calibri" w:hAnsi="Arial" w:cs="Arial"/>
          <w:sz w:val="28"/>
          <w:szCs w:val="28"/>
          <w:lang w:eastAsia="en-US"/>
        </w:rPr>
        <w:t>. the IFRS Foundation</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b</w:t>
      </w:r>
      <w:proofErr w:type="gramEnd"/>
      <w:r w:rsidRPr="00490FC9">
        <w:rPr>
          <w:rFonts w:ascii="Arial" w:eastAsia="Calibri" w:hAnsi="Arial" w:cs="Arial"/>
          <w:sz w:val="28"/>
          <w:szCs w:val="28"/>
          <w:lang w:eastAsia="en-US"/>
        </w:rPr>
        <w:t>. the international Accounting standard board</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c</w:t>
      </w:r>
      <w:proofErr w:type="gramEnd"/>
      <w:r w:rsidRPr="00490FC9">
        <w:rPr>
          <w:rFonts w:ascii="Arial" w:eastAsia="Calibri" w:hAnsi="Arial" w:cs="Arial"/>
          <w:sz w:val="28"/>
          <w:szCs w:val="28"/>
          <w:lang w:eastAsia="en-US"/>
        </w:rPr>
        <w:t>. the international Financial reporting Standard interpretation committee</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d</w:t>
      </w:r>
      <w:proofErr w:type="gramEnd"/>
      <w:r w:rsidRPr="00490FC9">
        <w:rPr>
          <w:rFonts w:ascii="Arial" w:eastAsia="Calibri" w:hAnsi="Arial" w:cs="Arial"/>
          <w:sz w:val="28"/>
          <w:szCs w:val="28"/>
          <w:lang w:eastAsia="en-US"/>
        </w:rPr>
        <w:t>. the  international Financial Reporting Standard Advisory council</w:t>
      </w:r>
    </w:p>
    <w:p w:rsidR="00433F9B" w:rsidRDefault="00433F9B" w:rsidP="00433F9B">
      <w:pPr>
        <w:spacing w:after="0"/>
        <w:ind w:left="720" w:hanging="720"/>
        <w:jc w:val="both"/>
        <w:rPr>
          <w:rFonts w:ascii="Arial" w:eastAsia="Calibri" w:hAnsi="Arial" w:cs="Arial"/>
          <w:sz w:val="28"/>
          <w:szCs w:val="28"/>
          <w:lang w:eastAsia="en-US"/>
        </w:rPr>
      </w:pP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ii. What is the full meanin</w:t>
      </w:r>
      <w:r>
        <w:rPr>
          <w:rFonts w:ascii="Arial" w:eastAsia="Calibri" w:hAnsi="Arial" w:cs="Arial"/>
          <w:sz w:val="28"/>
          <w:szCs w:val="28"/>
          <w:lang w:eastAsia="en-US"/>
        </w:rPr>
        <w:t>g of GAAP? How is it applied</w:t>
      </w:r>
      <w:r w:rsidRPr="00490FC9">
        <w:rPr>
          <w:rFonts w:ascii="Arial" w:eastAsia="Calibri" w:hAnsi="Arial" w:cs="Arial"/>
          <w:sz w:val="28"/>
          <w:szCs w:val="28"/>
          <w:lang w:eastAsia="en-US"/>
        </w:rPr>
        <w:t>?</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iii. </w:t>
      </w:r>
      <w:proofErr w:type="gramStart"/>
      <w:r w:rsidRPr="00490FC9">
        <w:rPr>
          <w:rFonts w:ascii="Arial" w:eastAsia="Calibri" w:hAnsi="Arial" w:cs="Arial"/>
          <w:sz w:val="28"/>
          <w:szCs w:val="28"/>
          <w:lang w:eastAsia="en-US"/>
        </w:rPr>
        <w:t>is</w:t>
      </w:r>
      <w:proofErr w:type="gramEnd"/>
      <w:r w:rsidRPr="00490FC9">
        <w:rPr>
          <w:rFonts w:ascii="Arial" w:eastAsia="Calibri" w:hAnsi="Arial" w:cs="Arial"/>
          <w:sz w:val="28"/>
          <w:szCs w:val="28"/>
          <w:lang w:eastAsia="en-US"/>
        </w:rPr>
        <w:t xml:space="preserve"> there any difference in regulations between the GAAP  and IFRS. Point out some areas of divergence.</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iv. </w:t>
      </w:r>
      <w:proofErr w:type="gramStart"/>
      <w:r w:rsidRPr="00490FC9">
        <w:rPr>
          <w:rFonts w:ascii="Arial" w:eastAsia="Calibri" w:hAnsi="Arial" w:cs="Arial"/>
          <w:sz w:val="28"/>
          <w:szCs w:val="28"/>
          <w:lang w:eastAsia="en-US"/>
        </w:rPr>
        <w:t>what</w:t>
      </w:r>
      <w:proofErr w:type="gramEnd"/>
      <w:r w:rsidRPr="00490FC9">
        <w:rPr>
          <w:rFonts w:ascii="Arial" w:eastAsia="Calibri" w:hAnsi="Arial" w:cs="Arial"/>
          <w:sz w:val="28"/>
          <w:szCs w:val="28"/>
          <w:lang w:eastAsia="en-US"/>
        </w:rPr>
        <w:t xml:space="preserve"> are the requirements for an organization adopting IFRS  for the first time.</w:t>
      </w:r>
    </w:p>
    <w:p w:rsidR="00433F9B" w:rsidRPr="00490FC9" w:rsidRDefault="00433F9B" w:rsidP="00433F9B">
      <w:pPr>
        <w:spacing w:after="0"/>
        <w:ind w:left="720" w:hanging="720"/>
        <w:jc w:val="both"/>
        <w:rPr>
          <w:rFonts w:ascii="Arial" w:eastAsia="Calibri" w:hAnsi="Arial" w:cs="Arial"/>
          <w:sz w:val="28"/>
          <w:szCs w:val="28"/>
          <w:lang w:eastAsia="en-US"/>
        </w:rPr>
      </w:pPr>
    </w:p>
    <w:p w:rsidR="00433F9B" w:rsidRPr="0099691E" w:rsidRDefault="00433F9B" w:rsidP="00433F9B">
      <w:pPr>
        <w:spacing w:after="0"/>
        <w:ind w:left="720" w:hanging="720"/>
        <w:jc w:val="both"/>
        <w:rPr>
          <w:rFonts w:ascii="Arial" w:hAnsi="Arial" w:cs="Arial"/>
          <w:b/>
          <w:sz w:val="28"/>
          <w:szCs w:val="28"/>
        </w:rPr>
      </w:pPr>
      <w:r w:rsidRPr="0099691E">
        <w:rPr>
          <w:rFonts w:ascii="Arial" w:eastAsia="Calibri" w:hAnsi="Arial" w:cs="Arial"/>
          <w:b/>
          <w:sz w:val="28"/>
          <w:szCs w:val="28"/>
          <w:lang w:eastAsia="en-US"/>
        </w:rPr>
        <w:t>Question 2.</w:t>
      </w:r>
    </w:p>
    <w:p w:rsidR="00433F9B" w:rsidRPr="00490FC9" w:rsidRDefault="00433F9B" w:rsidP="00433F9B">
      <w:pPr>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ai</w:t>
      </w:r>
      <w:proofErr w:type="spellEnd"/>
      <w:proofErr w:type="gramEnd"/>
      <w:r w:rsidRPr="00490FC9">
        <w:rPr>
          <w:rFonts w:ascii="Arial" w:eastAsia="Calibri" w:hAnsi="Arial" w:cs="Arial"/>
          <w:sz w:val="28"/>
          <w:szCs w:val="28"/>
          <w:lang w:eastAsia="en-US"/>
        </w:rPr>
        <w:t>. List the main stages of the International Accounting Standard Board due process.</w:t>
      </w:r>
    </w:p>
    <w:p w:rsidR="00433F9B" w:rsidRPr="00490FC9" w:rsidRDefault="00433F9B" w:rsidP="00433F9B">
      <w:pPr>
        <w:pStyle w:val="ListParagraph"/>
        <w:numPr>
          <w:ilvl w:val="0"/>
          <w:numId w:val="3"/>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Outline the conceptual framework of the IASB,</w:t>
      </w:r>
    </w:p>
    <w:p w:rsidR="00433F9B" w:rsidRPr="00490FC9" w:rsidRDefault="00433F9B" w:rsidP="00433F9B">
      <w:pPr>
        <w:pStyle w:val="ListParagraph"/>
        <w:numPr>
          <w:ilvl w:val="0"/>
          <w:numId w:val="3"/>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Given the objectives of IASB, what makes it unique from the IFRS </w:t>
      </w:r>
      <w:proofErr w:type="gramStart"/>
      <w:r w:rsidRPr="00490FC9">
        <w:rPr>
          <w:rFonts w:ascii="Arial" w:eastAsia="Calibri" w:hAnsi="Arial" w:cs="Arial"/>
          <w:sz w:val="28"/>
          <w:szCs w:val="28"/>
        </w:rPr>
        <w:t>objectives.</w:t>
      </w:r>
      <w:proofErr w:type="gramEnd"/>
    </w:p>
    <w:p w:rsidR="00433F9B" w:rsidRPr="00490FC9" w:rsidRDefault="00433F9B" w:rsidP="00433F9B">
      <w:pPr>
        <w:pStyle w:val="ListParagraph"/>
        <w:numPr>
          <w:ilvl w:val="0"/>
          <w:numId w:val="3"/>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Establish the disparity between financial capital maintenance and physical capital maintenance.</w:t>
      </w:r>
    </w:p>
    <w:p w:rsidR="00433F9B" w:rsidRPr="00490FC9" w:rsidRDefault="00433F9B" w:rsidP="00433F9B">
      <w:pPr>
        <w:pStyle w:val="ListParagraph"/>
        <w:numPr>
          <w:ilvl w:val="0"/>
          <w:numId w:val="3"/>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Identify and state the background reasons for the general purpose financial reporting.</w:t>
      </w:r>
    </w:p>
    <w:p w:rsidR="00433F9B" w:rsidRPr="00490FC9" w:rsidRDefault="00433F9B" w:rsidP="00433F9B">
      <w:pPr>
        <w:pStyle w:val="ListParagraph"/>
        <w:numPr>
          <w:ilvl w:val="0"/>
          <w:numId w:val="3"/>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Why </w:t>
      </w:r>
      <w:proofErr w:type="gramStart"/>
      <w:r w:rsidRPr="00490FC9">
        <w:rPr>
          <w:rFonts w:ascii="Arial" w:eastAsia="Calibri" w:hAnsi="Arial" w:cs="Arial"/>
          <w:sz w:val="28"/>
          <w:szCs w:val="28"/>
        </w:rPr>
        <w:t>should a typical financial report of an entity</w:t>
      </w:r>
      <w:proofErr w:type="gramEnd"/>
      <w:r w:rsidRPr="00490FC9">
        <w:rPr>
          <w:rFonts w:ascii="Arial" w:eastAsia="Calibri" w:hAnsi="Arial" w:cs="Arial"/>
          <w:sz w:val="28"/>
          <w:szCs w:val="28"/>
        </w:rPr>
        <w:t xml:space="preserve"> shows information on the economic positions of the entity.</w:t>
      </w:r>
    </w:p>
    <w:p w:rsidR="00433F9B" w:rsidRPr="00490FC9" w:rsidRDefault="00433F9B" w:rsidP="00433F9B">
      <w:pPr>
        <w:spacing w:after="0"/>
        <w:ind w:left="360"/>
        <w:jc w:val="both"/>
        <w:rPr>
          <w:rFonts w:ascii="Arial" w:hAnsi="Arial" w:cs="Arial"/>
          <w:sz w:val="28"/>
          <w:szCs w:val="28"/>
        </w:rPr>
      </w:pPr>
      <w:r w:rsidRPr="00490FC9">
        <w:rPr>
          <w:rFonts w:ascii="Arial" w:eastAsia="Calibri" w:hAnsi="Arial" w:cs="Arial"/>
          <w:sz w:val="28"/>
          <w:szCs w:val="28"/>
          <w:lang w:eastAsia="en-US"/>
        </w:rPr>
        <w:t xml:space="preserve">2b. </w:t>
      </w:r>
    </w:p>
    <w:p w:rsidR="00433F9B" w:rsidRPr="00490FC9" w:rsidRDefault="00433F9B" w:rsidP="00433F9B">
      <w:pPr>
        <w:tabs>
          <w:tab w:val="left" w:pos="720"/>
        </w:tabs>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explain the various features of a qualitative financial information.</w:t>
      </w:r>
    </w:p>
    <w:p w:rsidR="00433F9B" w:rsidRPr="00490FC9" w:rsidRDefault="00433F9B" w:rsidP="00433F9B">
      <w:pPr>
        <w:tabs>
          <w:tab w:val="left" w:pos="720"/>
        </w:tabs>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ii</w:t>
      </w:r>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to what extent can an accounting and financial information be regarded to be of faithful representation.</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iii. </w:t>
      </w:r>
      <w:r>
        <w:rPr>
          <w:rFonts w:ascii="Arial" w:eastAsia="Calibri" w:hAnsi="Arial" w:cs="Arial"/>
          <w:sz w:val="28"/>
          <w:szCs w:val="28"/>
          <w:lang w:eastAsia="en-US"/>
        </w:rPr>
        <w:tab/>
      </w:r>
      <w:proofErr w:type="gramStart"/>
      <w:r w:rsidRPr="00490FC9">
        <w:rPr>
          <w:rFonts w:ascii="Arial" w:eastAsia="Calibri" w:hAnsi="Arial" w:cs="Arial"/>
          <w:sz w:val="28"/>
          <w:szCs w:val="28"/>
          <w:lang w:eastAsia="en-US"/>
        </w:rPr>
        <w:t>define</w:t>
      </w:r>
      <w:proofErr w:type="gramEnd"/>
      <w:r w:rsidRPr="00490FC9">
        <w:rPr>
          <w:rFonts w:ascii="Arial" w:eastAsia="Calibri" w:hAnsi="Arial" w:cs="Arial"/>
          <w:sz w:val="28"/>
          <w:szCs w:val="28"/>
          <w:lang w:eastAsia="en-US"/>
        </w:rPr>
        <w:t xml:space="preserve"> the following terms.</w:t>
      </w:r>
    </w:p>
    <w:p w:rsidR="00433F9B" w:rsidRPr="00490FC9" w:rsidRDefault="00433F9B" w:rsidP="00433F9B">
      <w:pPr>
        <w:tabs>
          <w:tab w:val="left" w:pos="720"/>
        </w:tabs>
        <w:spacing w:after="0"/>
        <w:ind w:left="720" w:hanging="720"/>
        <w:jc w:val="both"/>
        <w:rPr>
          <w:rFonts w:ascii="Arial" w:hAnsi="Arial" w:cs="Arial"/>
          <w:sz w:val="28"/>
          <w:szCs w:val="28"/>
        </w:rPr>
      </w:pPr>
      <w:r>
        <w:rPr>
          <w:rFonts w:ascii="Arial" w:eastAsia="Calibri" w:hAnsi="Arial" w:cs="Arial"/>
          <w:sz w:val="28"/>
          <w:szCs w:val="28"/>
          <w:lang w:eastAsia="en-US"/>
        </w:rPr>
        <w:tab/>
      </w:r>
      <w:r w:rsidRPr="00490FC9">
        <w:rPr>
          <w:rFonts w:ascii="Arial" w:eastAsia="Calibri" w:hAnsi="Arial" w:cs="Arial"/>
          <w:sz w:val="28"/>
          <w:szCs w:val="28"/>
          <w:lang w:eastAsia="en-US"/>
        </w:rPr>
        <w:t>Economic resources</w:t>
      </w:r>
    </w:p>
    <w:p w:rsidR="00433F9B" w:rsidRPr="00490FC9" w:rsidRDefault="00433F9B" w:rsidP="00433F9B">
      <w:pPr>
        <w:tabs>
          <w:tab w:val="left" w:pos="720"/>
        </w:tabs>
        <w:spacing w:after="0"/>
        <w:ind w:left="720" w:hanging="720"/>
        <w:jc w:val="both"/>
        <w:rPr>
          <w:rFonts w:ascii="Arial" w:hAnsi="Arial" w:cs="Arial"/>
          <w:sz w:val="28"/>
          <w:szCs w:val="28"/>
        </w:rPr>
      </w:pPr>
      <w:r>
        <w:rPr>
          <w:rFonts w:ascii="Arial" w:eastAsia="Calibri" w:hAnsi="Arial" w:cs="Arial"/>
          <w:sz w:val="28"/>
          <w:szCs w:val="28"/>
          <w:lang w:eastAsia="en-US"/>
        </w:rPr>
        <w:tab/>
      </w:r>
      <w:proofErr w:type="spellStart"/>
      <w:r w:rsidRPr="00490FC9">
        <w:rPr>
          <w:rFonts w:ascii="Arial" w:eastAsia="Calibri" w:hAnsi="Arial" w:cs="Arial"/>
          <w:sz w:val="28"/>
          <w:szCs w:val="28"/>
          <w:lang w:eastAsia="en-US"/>
        </w:rPr>
        <w:t>Contigent</w:t>
      </w:r>
      <w:proofErr w:type="spellEnd"/>
      <w:r w:rsidRPr="00490FC9">
        <w:rPr>
          <w:rFonts w:ascii="Arial" w:eastAsia="Calibri" w:hAnsi="Arial" w:cs="Arial"/>
          <w:sz w:val="28"/>
          <w:szCs w:val="28"/>
          <w:lang w:eastAsia="en-US"/>
        </w:rPr>
        <w:t xml:space="preserve"> liability</w:t>
      </w:r>
    </w:p>
    <w:p w:rsidR="00433F9B" w:rsidRPr="00490FC9" w:rsidRDefault="00433F9B" w:rsidP="00433F9B">
      <w:pPr>
        <w:tabs>
          <w:tab w:val="left" w:pos="720"/>
        </w:tabs>
        <w:spacing w:after="0"/>
        <w:ind w:left="720" w:hanging="720"/>
        <w:jc w:val="both"/>
        <w:rPr>
          <w:rFonts w:ascii="Arial" w:hAnsi="Arial" w:cs="Arial"/>
          <w:sz w:val="28"/>
          <w:szCs w:val="28"/>
        </w:rPr>
      </w:pPr>
      <w:r>
        <w:rPr>
          <w:rFonts w:ascii="Arial" w:eastAsia="Calibri" w:hAnsi="Arial" w:cs="Arial"/>
          <w:sz w:val="28"/>
          <w:szCs w:val="28"/>
          <w:lang w:eastAsia="en-US"/>
        </w:rPr>
        <w:lastRenderedPageBreak/>
        <w:tab/>
      </w:r>
      <w:r w:rsidRPr="00490FC9">
        <w:rPr>
          <w:rFonts w:ascii="Arial" w:eastAsia="Calibri" w:hAnsi="Arial" w:cs="Arial"/>
          <w:sz w:val="28"/>
          <w:szCs w:val="28"/>
          <w:lang w:eastAsia="en-US"/>
        </w:rPr>
        <w:t>Statement of financial position</w:t>
      </w:r>
    </w:p>
    <w:p w:rsidR="00433F9B" w:rsidRPr="00490FC9" w:rsidRDefault="00433F9B" w:rsidP="00433F9B">
      <w:pPr>
        <w:tabs>
          <w:tab w:val="left" w:pos="720"/>
        </w:tabs>
        <w:spacing w:after="0"/>
        <w:ind w:left="720" w:hanging="720"/>
        <w:jc w:val="both"/>
        <w:rPr>
          <w:rFonts w:ascii="Arial" w:hAnsi="Arial" w:cs="Arial"/>
          <w:sz w:val="28"/>
          <w:szCs w:val="28"/>
        </w:rPr>
      </w:pPr>
      <w:r>
        <w:rPr>
          <w:rFonts w:ascii="Arial" w:eastAsia="Calibri" w:hAnsi="Arial" w:cs="Arial"/>
          <w:sz w:val="28"/>
          <w:szCs w:val="28"/>
          <w:lang w:eastAsia="en-US"/>
        </w:rPr>
        <w:tab/>
      </w:r>
      <w:r w:rsidRPr="00490FC9">
        <w:rPr>
          <w:rFonts w:ascii="Arial" w:eastAsia="Calibri" w:hAnsi="Arial" w:cs="Arial"/>
          <w:sz w:val="28"/>
          <w:szCs w:val="28"/>
          <w:lang w:eastAsia="en-US"/>
        </w:rPr>
        <w:t>Statement of financial performance</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iv. </w:t>
      </w:r>
      <w:r>
        <w:rPr>
          <w:rFonts w:ascii="Arial" w:eastAsia="Calibri" w:hAnsi="Arial" w:cs="Arial"/>
          <w:sz w:val="28"/>
          <w:szCs w:val="28"/>
          <w:lang w:eastAsia="en-US"/>
        </w:rPr>
        <w:tab/>
      </w:r>
      <w:proofErr w:type="gramStart"/>
      <w:r w:rsidRPr="00490FC9">
        <w:rPr>
          <w:rFonts w:ascii="Arial" w:eastAsia="Calibri" w:hAnsi="Arial" w:cs="Arial"/>
          <w:sz w:val="28"/>
          <w:szCs w:val="28"/>
          <w:lang w:eastAsia="en-US"/>
        </w:rPr>
        <w:t>state</w:t>
      </w:r>
      <w:proofErr w:type="gramEnd"/>
      <w:r w:rsidRPr="00490FC9">
        <w:rPr>
          <w:rFonts w:ascii="Arial" w:eastAsia="Calibri" w:hAnsi="Arial" w:cs="Arial"/>
          <w:sz w:val="28"/>
          <w:szCs w:val="28"/>
          <w:lang w:eastAsia="en-US"/>
        </w:rPr>
        <w:t xml:space="preserve"> the elements relating to financial position.</w:t>
      </w:r>
    </w:p>
    <w:p w:rsidR="00433F9B" w:rsidRPr="00490FC9" w:rsidRDefault="00433F9B" w:rsidP="00433F9B">
      <w:pPr>
        <w:tabs>
          <w:tab w:val="left" w:pos="720"/>
        </w:tabs>
        <w:spacing w:after="0"/>
        <w:ind w:left="720" w:hanging="720"/>
        <w:jc w:val="both"/>
        <w:rPr>
          <w:rFonts w:ascii="Arial" w:eastAsia="Calibri" w:hAnsi="Arial" w:cs="Arial"/>
          <w:sz w:val="28"/>
          <w:szCs w:val="28"/>
          <w:lang w:eastAsia="en-US"/>
        </w:rPr>
      </w:pP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2c. </w:t>
      </w:r>
    </w:p>
    <w:p w:rsidR="00433F9B" w:rsidRPr="00490FC9" w:rsidRDefault="00433F9B" w:rsidP="00433F9B">
      <w:pPr>
        <w:tabs>
          <w:tab w:val="left" w:pos="720"/>
        </w:tabs>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an obligation cannot be regarded as liability unless that obligation requires the entity’s transfer of economic resources to another. Validate this statement.</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 </w:t>
      </w:r>
      <w:r>
        <w:rPr>
          <w:rFonts w:ascii="Arial" w:eastAsia="Calibri" w:hAnsi="Arial" w:cs="Arial"/>
          <w:sz w:val="28"/>
          <w:szCs w:val="28"/>
          <w:lang w:eastAsia="en-US"/>
        </w:rPr>
        <w:tab/>
      </w:r>
      <w:r w:rsidRPr="00490FC9">
        <w:rPr>
          <w:rFonts w:ascii="Arial" w:eastAsia="Calibri" w:hAnsi="Arial" w:cs="Arial"/>
          <w:sz w:val="28"/>
          <w:szCs w:val="28"/>
          <w:lang w:eastAsia="en-US"/>
        </w:rPr>
        <w:t>Highlights the relevant element of a financial performance report.</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iii. </w:t>
      </w:r>
      <w:r>
        <w:rPr>
          <w:rFonts w:ascii="Arial" w:eastAsia="Calibri" w:hAnsi="Arial" w:cs="Arial"/>
          <w:sz w:val="28"/>
          <w:szCs w:val="28"/>
          <w:lang w:eastAsia="en-US"/>
        </w:rPr>
        <w:tab/>
      </w:r>
      <w:r w:rsidRPr="00490FC9">
        <w:rPr>
          <w:rFonts w:ascii="Arial" w:eastAsia="Calibri" w:hAnsi="Arial" w:cs="Arial"/>
          <w:sz w:val="28"/>
          <w:szCs w:val="28"/>
          <w:lang w:eastAsia="en-US"/>
        </w:rPr>
        <w:t>Income is regarded as an increase in net assets but not increase arising from contributions from equity holders. Is there any challenge this can pose on entity report. Discuss.</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iv. </w:t>
      </w:r>
      <w:r>
        <w:rPr>
          <w:rFonts w:ascii="Arial" w:eastAsia="Calibri" w:hAnsi="Arial" w:cs="Arial"/>
          <w:sz w:val="28"/>
          <w:szCs w:val="28"/>
          <w:lang w:eastAsia="en-US"/>
        </w:rPr>
        <w:tab/>
      </w:r>
      <w:r w:rsidRPr="00490FC9">
        <w:rPr>
          <w:rFonts w:ascii="Arial" w:eastAsia="Calibri" w:hAnsi="Arial" w:cs="Arial"/>
          <w:sz w:val="28"/>
          <w:szCs w:val="28"/>
          <w:lang w:eastAsia="en-US"/>
        </w:rPr>
        <w:t xml:space="preserve">How are losses regarded as </w:t>
      </w:r>
      <w:proofErr w:type="gramStart"/>
      <w:r w:rsidRPr="00490FC9">
        <w:rPr>
          <w:rFonts w:ascii="Arial" w:eastAsia="Calibri" w:hAnsi="Arial" w:cs="Arial"/>
          <w:sz w:val="28"/>
          <w:szCs w:val="28"/>
          <w:lang w:eastAsia="en-US"/>
        </w:rPr>
        <w:t>expense.</w:t>
      </w:r>
      <w:proofErr w:type="gramEnd"/>
      <w:r w:rsidRPr="00490FC9">
        <w:rPr>
          <w:rFonts w:ascii="Arial" w:eastAsia="Calibri" w:hAnsi="Arial" w:cs="Arial"/>
          <w:sz w:val="28"/>
          <w:szCs w:val="28"/>
          <w:lang w:eastAsia="en-US"/>
        </w:rPr>
        <w:t xml:space="preserve"> Explain.</w:t>
      </w:r>
    </w:p>
    <w:p w:rsidR="00433F9B" w:rsidRPr="00490FC9" w:rsidRDefault="00433F9B" w:rsidP="00433F9B">
      <w:pPr>
        <w:tabs>
          <w:tab w:val="left" w:pos="720"/>
        </w:tabs>
        <w:spacing w:after="0"/>
        <w:ind w:left="720" w:hanging="720"/>
        <w:jc w:val="both"/>
        <w:rPr>
          <w:rFonts w:ascii="Arial" w:eastAsia="Calibri" w:hAnsi="Arial" w:cs="Arial"/>
          <w:sz w:val="28"/>
          <w:szCs w:val="28"/>
          <w:lang w:eastAsia="en-US"/>
        </w:rPr>
      </w:pPr>
    </w:p>
    <w:p w:rsidR="00433F9B" w:rsidRPr="0099691E" w:rsidRDefault="00433F9B" w:rsidP="00433F9B">
      <w:pPr>
        <w:tabs>
          <w:tab w:val="left" w:pos="720"/>
        </w:tabs>
        <w:spacing w:after="0"/>
        <w:ind w:left="720" w:hanging="720"/>
        <w:jc w:val="both"/>
        <w:rPr>
          <w:rFonts w:ascii="Arial" w:hAnsi="Arial" w:cs="Arial"/>
          <w:b/>
          <w:sz w:val="28"/>
          <w:szCs w:val="28"/>
        </w:rPr>
      </w:pPr>
      <w:r w:rsidRPr="0099691E">
        <w:rPr>
          <w:rFonts w:ascii="Arial" w:eastAsia="Calibri" w:hAnsi="Arial" w:cs="Arial"/>
          <w:b/>
          <w:sz w:val="28"/>
          <w:szCs w:val="28"/>
          <w:lang w:eastAsia="en-US"/>
        </w:rPr>
        <w:t>Question 3.</w:t>
      </w:r>
    </w:p>
    <w:p w:rsidR="00433F9B" w:rsidRPr="00490FC9" w:rsidRDefault="00433F9B" w:rsidP="00433F9B">
      <w:pPr>
        <w:tabs>
          <w:tab w:val="left" w:pos="720"/>
        </w:tabs>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ai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Define the term recognition.</w:t>
      </w:r>
    </w:p>
    <w:p w:rsidR="00433F9B" w:rsidRPr="00490FC9" w:rsidRDefault="00433F9B" w:rsidP="00433F9B">
      <w:pPr>
        <w:pStyle w:val="ListParagraph"/>
        <w:numPr>
          <w:ilvl w:val="0"/>
          <w:numId w:val="4"/>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How is recognition defer from representation in financial </w:t>
      </w:r>
      <w:proofErr w:type="gramStart"/>
      <w:r w:rsidRPr="00490FC9">
        <w:rPr>
          <w:rFonts w:ascii="Arial" w:eastAsia="Calibri" w:hAnsi="Arial" w:cs="Arial"/>
          <w:sz w:val="28"/>
          <w:szCs w:val="28"/>
        </w:rPr>
        <w:t>reporting.</w:t>
      </w:r>
      <w:proofErr w:type="gramEnd"/>
    </w:p>
    <w:p w:rsidR="00433F9B" w:rsidRPr="00490FC9" w:rsidRDefault="00433F9B" w:rsidP="00433F9B">
      <w:pPr>
        <w:pStyle w:val="ListParagraph"/>
        <w:numPr>
          <w:ilvl w:val="0"/>
          <w:numId w:val="4"/>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When an item is previously recognized, of what circumstance can that item be derecognize in accounting?</w:t>
      </w:r>
    </w:p>
    <w:p w:rsidR="00433F9B" w:rsidRPr="00490FC9" w:rsidRDefault="00433F9B" w:rsidP="00433F9B">
      <w:pPr>
        <w:pStyle w:val="ListParagraph"/>
        <w:numPr>
          <w:ilvl w:val="0"/>
          <w:numId w:val="4"/>
        </w:numPr>
        <w:tabs>
          <w:tab w:val="left" w:pos="720"/>
        </w:tabs>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Critics have argued that the concept of </w:t>
      </w:r>
      <w:proofErr w:type="spellStart"/>
      <w:r w:rsidRPr="00490FC9">
        <w:rPr>
          <w:rFonts w:ascii="Arial" w:eastAsia="Calibri" w:hAnsi="Arial" w:cs="Arial"/>
          <w:sz w:val="28"/>
          <w:szCs w:val="28"/>
        </w:rPr>
        <w:t>derecognition</w:t>
      </w:r>
      <w:proofErr w:type="spellEnd"/>
      <w:r w:rsidRPr="00490FC9">
        <w:rPr>
          <w:rFonts w:ascii="Arial" w:eastAsia="Calibri" w:hAnsi="Arial" w:cs="Arial"/>
          <w:sz w:val="28"/>
          <w:szCs w:val="28"/>
        </w:rPr>
        <w:t xml:space="preserve"> in financial reporting amount to repetition and confusion. Do you </w:t>
      </w:r>
      <w:r w:rsidRPr="00490FC9">
        <w:rPr>
          <w:rFonts w:ascii="Arial" w:eastAsia="Calibri" w:hAnsi="Arial" w:cs="Arial"/>
          <w:sz w:val="28"/>
          <w:szCs w:val="28"/>
        </w:rPr>
        <w:t>agree?</w:t>
      </w:r>
      <w:r w:rsidRPr="00490FC9">
        <w:rPr>
          <w:rFonts w:ascii="Arial" w:eastAsia="Calibri" w:hAnsi="Arial" w:cs="Arial"/>
          <w:sz w:val="28"/>
          <w:szCs w:val="28"/>
        </w:rPr>
        <w:t xml:space="preserve"> State your position with facts.</w:t>
      </w:r>
    </w:p>
    <w:p w:rsidR="00433F9B" w:rsidRPr="00490FC9" w:rsidRDefault="00433F9B" w:rsidP="00433F9B">
      <w:pPr>
        <w:tabs>
          <w:tab w:val="left" w:pos="720"/>
        </w:tabs>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b</w:t>
      </w:r>
      <w:proofErr w:type="gramEnd"/>
      <w:r w:rsidRPr="00490FC9">
        <w:rPr>
          <w:rFonts w:ascii="Arial" w:eastAsia="Calibri" w:hAnsi="Arial" w:cs="Arial"/>
          <w:sz w:val="28"/>
          <w:szCs w:val="28"/>
          <w:lang w:eastAsia="en-US"/>
        </w:rPr>
        <w:t xml:space="preserve">. </w:t>
      </w:r>
    </w:p>
    <w:p w:rsidR="00433F9B" w:rsidRPr="00490FC9" w:rsidRDefault="00433F9B" w:rsidP="00433F9B">
      <w:pPr>
        <w:tabs>
          <w:tab w:val="left" w:pos="720"/>
        </w:tabs>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state the principles of measurement of accounting information.</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 </w:t>
      </w:r>
      <w:r>
        <w:rPr>
          <w:rFonts w:ascii="Arial" w:eastAsia="Calibri" w:hAnsi="Arial" w:cs="Arial"/>
          <w:sz w:val="28"/>
          <w:szCs w:val="28"/>
          <w:lang w:eastAsia="en-US"/>
        </w:rPr>
        <w:tab/>
      </w:r>
      <w:r w:rsidRPr="00490FC9">
        <w:rPr>
          <w:rFonts w:ascii="Arial" w:eastAsia="Calibri" w:hAnsi="Arial" w:cs="Arial"/>
          <w:sz w:val="28"/>
          <w:szCs w:val="28"/>
          <w:lang w:eastAsia="en-US"/>
        </w:rPr>
        <w:t>How do you avoid unnecessary and excessive aggregation in financial reporting?</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iii. </w:t>
      </w:r>
      <w:r>
        <w:rPr>
          <w:rFonts w:ascii="Arial" w:eastAsia="Calibri" w:hAnsi="Arial" w:cs="Arial"/>
          <w:sz w:val="28"/>
          <w:szCs w:val="28"/>
          <w:lang w:eastAsia="en-US"/>
        </w:rPr>
        <w:tab/>
      </w:r>
      <w:r w:rsidRPr="00490FC9">
        <w:rPr>
          <w:rFonts w:ascii="Arial" w:eastAsia="Calibri" w:hAnsi="Arial" w:cs="Arial"/>
          <w:sz w:val="28"/>
          <w:szCs w:val="28"/>
          <w:lang w:eastAsia="en-US"/>
        </w:rPr>
        <w:t>Define the term other comprehensive income.</w:t>
      </w:r>
    </w:p>
    <w:p w:rsidR="00433F9B" w:rsidRPr="00490FC9" w:rsidRDefault="00433F9B" w:rsidP="00433F9B">
      <w:pPr>
        <w:tabs>
          <w:tab w:val="left" w:pos="720"/>
        </w:tabs>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c</w:t>
      </w:r>
      <w:proofErr w:type="gramEnd"/>
      <w:r w:rsidRPr="00490FC9">
        <w:rPr>
          <w:rFonts w:ascii="Arial" w:eastAsia="Calibri" w:hAnsi="Arial" w:cs="Arial"/>
          <w:sz w:val="28"/>
          <w:szCs w:val="28"/>
          <w:lang w:eastAsia="en-US"/>
        </w:rPr>
        <w:t xml:space="preserve">. </w:t>
      </w:r>
    </w:p>
    <w:p w:rsidR="00433F9B" w:rsidRPr="00490FC9" w:rsidRDefault="00433F9B" w:rsidP="00433F9B">
      <w:pPr>
        <w:tabs>
          <w:tab w:val="left" w:pos="720"/>
        </w:tabs>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give an example of similar and dissimilar items.</w:t>
      </w:r>
    </w:p>
    <w:p w:rsidR="00433F9B" w:rsidRPr="00490FC9" w:rsidRDefault="00433F9B" w:rsidP="00433F9B">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 </w:t>
      </w:r>
      <w:r>
        <w:rPr>
          <w:rFonts w:ascii="Arial" w:eastAsia="Calibri" w:hAnsi="Arial" w:cs="Arial"/>
          <w:sz w:val="28"/>
          <w:szCs w:val="28"/>
          <w:lang w:eastAsia="en-US"/>
        </w:rPr>
        <w:tab/>
      </w:r>
      <w:r w:rsidRPr="00490FC9">
        <w:rPr>
          <w:rFonts w:ascii="Arial" w:eastAsia="Calibri" w:hAnsi="Arial" w:cs="Arial"/>
          <w:sz w:val="28"/>
          <w:szCs w:val="28"/>
          <w:lang w:eastAsia="en-US"/>
        </w:rPr>
        <w:t>Define the word profit</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eastAsia="Calibri" w:hAnsi="Arial" w:cs="Arial"/>
          <w:sz w:val="28"/>
          <w:szCs w:val="28"/>
          <w:lang w:eastAsia="en-US"/>
        </w:rPr>
        <w:t xml:space="preserve">iii. </w:t>
      </w:r>
      <w:r>
        <w:rPr>
          <w:rFonts w:ascii="Arial" w:eastAsia="Calibri" w:hAnsi="Arial" w:cs="Arial"/>
          <w:sz w:val="28"/>
          <w:szCs w:val="28"/>
          <w:lang w:eastAsia="en-US"/>
        </w:rPr>
        <w:tab/>
      </w:r>
      <w:r w:rsidRPr="00490FC9">
        <w:rPr>
          <w:rFonts w:ascii="Arial" w:eastAsia="Calibri" w:hAnsi="Arial" w:cs="Arial"/>
          <w:sz w:val="28"/>
          <w:szCs w:val="28"/>
          <w:lang w:eastAsia="en-US"/>
        </w:rPr>
        <w:t>Why is an entity mostly</w:t>
      </w:r>
      <w:proofErr w:type="gramEnd"/>
      <w:r w:rsidRPr="00490FC9">
        <w:rPr>
          <w:rFonts w:ascii="Arial" w:eastAsia="Calibri" w:hAnsi="Arial" w:cs="Arial"/>
          <w:sz w:val="28"/>
          <w:szCs w:val="28"/>
          <w:lang w:eastAsia="en-US"/>
        </w:rPr>
        <w:t xml:space="preserve"> judged in terms of profit.</w:t>
      </w:r>
    </w:p>
    <w:p w:rsidR="00433F9B" w:rsidRPr="00490FC9" w:rsidRDefault="00433F9B" w:rsidP="00433F9B">
      <w:pPr>
        <w:spacing w:after="0"/>
        <w:ind w:left="720" w:hanging="720"/>
        <w:jc w:val="both"/>
        <w:rPr>
          <w:rFonts w:ascii="Arial" w:hAnsi="Arial" w:cs="Arial"/>
          <w:sz w:val="28"/>
          <w:szCs w:val="28"/>
        </w:rPr>
      </w:pPr>
      <w:r w:rsidRPr="00490FC9">
        <w:rPr>
          <w:rFonts w:ascii="Arial" w:eastAsia="Calibri" w:hAnsi="Arial" w:cs="Arial"/>
          <w:sz w:val="28"/>
          <w:szCs w:val="28"/>
          <w:lang w:eastAsia="en-US"/>
        </w:rPr>
        <w:t>iv.</w:t>
      </w:r>
      <w:r>
        <w:rPr>
          <w:rFonts w:ascii="Arial" w:eastAsia="Calibri" w:hAnsi="Arial" w:cs="Arial"/>
          <w:sz w:val="28"/>
          <w:szCs w:val="28"/>
          <w:lang w:eastAsia="en-US"/>
        </w:rPr>
        <w:tab/>
      </w:r>
      <w:r w:rsidRPr="00490FC9">
        <w:rPr>
          <w:rFonts w:ascii="Arial" w:eastAsia="Calibri" w:hAnsi="Arial" w:cs="Arial"/>
          <w:sz w:val="28"/>
          <w:szCs w:val="28"/>
          <w:lang w:eastAsia="en-US"/>
        </w:rPr>
        <w:t>How helpful is IFRS to a multinational company.</w:t>
      </w:r>
    </w:p>
    <w:p w:rsidR="00433F9B" w:rsidRPr="00490FC9" w:rsidRDefault="00433F9B" w:rsidP="00433F9B">
      <w:pPr>
        <w:spacing w:after="0"/>
        <w:ind w:left="720" w:hanging="720"/>
        <w:jc w:val="both"/>
        <w:rPr>
          <w:rFonts w:ascii="Arial" w:eastAsia="Calibri" w:hAnsi="Arial" w:cs="Arial"/>
          <w:sz w:val="28"/>
          <w:szCs w:val="28"/>
          <w:lang w:eastAsia="en-US"/>
        </w:rPr>
      </w:pPr>
    </w:p>
    <w:p w:rsidR="00433F9B" w:rsidRPr="00BF68EB" w:rsidRDefault="00433F9B" w:rsidP="00433F9B">
      <w:pPr>
        <w:spacing w:after="0"/>
        <w:ind w:left="720"/>
        <w:jc w:val="both"/>
        <w:rPr>
          <w:rFonts w:ascii="Arial" w:hAnsi="Arial" w:cs="Arial"/>
          <w:b/>
          <w:sz w:val="28"/>
          <w:szCs w:val="28"/>
        </w:rPr>
      </w:pPr>
      <w:r w:rsidRPr="00BF68EB">
        <w:rPr>
          <w:rFonts w:ascii="Arial" w:eastAsia="Calibri" w:hAnsi="Arial" w:cs="Arial"/>
          <w:b/>
          <w:sz w:val="28"/>
          <w:szCs w:val="28"/>
          <w:lang w:eastAsia="en-US"/>
        </w:rPr>
        <w:t>Question 4.</w:t>
      </w:r>
    </w:p>
    <w:p w:rsidR="00433F9B" w:rsidRPr="00490FC9" w:rsidRDefault="00433F9B" w:rsidP="00433F9B">
      <w:pPr>
        <w:spacing w:after="0"/>
        <w:ind w:left="720" w:hanging="720"/>
        <w:jc w:val="both"/>
        <w:rPr>
          <w:rFonts w:ascii="Arial" w:hAnsi="Arial" w:cs="Arial"/>
          <w:sz w:val="28"/>
          <w:szCs w:val="28"/>
        </w:rPr>
      </w:pPr>
      <w:proofErr w:type="spellStart"/>
      <w:proofErr w:type="gramStart"/>
      <w:r w:rsidRPr="00490FC9">
        <w:rPr>
          <w:rFonts w:ascii="Arial" w:eastAsia="Calibri" w:hAnsi="Arial" w:cs="Arial"/>
          <w:sz w:val="28"/>
          <w:szCs w:val="28"/>
          <w:lang w:eastAsia="en-US"/>
        </w:rPr>
        <w:t>ai</w:t>
      </w:r>
      <w:proofErr w:type="spellEnd"/>
      <w:proofErr w:type="gramEnd"/>
      <w:r w:rsidRPr="00490FC9">
        <w:rPr>
          <w:rFonts w:ascii="Arial" w:eastAsia="Calibri" w:hAnsi="Arial" w:cs="Arial"/>
          <w:sz w:val="28"/>
          <w:szCs w:val="28"/>
          <w:lang w:eastAsia="en-US"/>
        </w:rPr>
        <w:t xml:space="preserve">. </w:t>
      </w:r>
      <w:r>
        <w:rPr>
          <w:rFonts w:ascii="Arial" w:eastAsia="Calibri" w:hAnsi="Arial" w:cs="Arial"/>
          <w:sz w:val="28"/>
          <w:szCs w:val="28"/>
          <w:lang w:eastAsia="en-US"/>
        </w:rPr>
        <w:tab/>
      </w:r>
      <w:r w:rsidRPr="00490FC9">
        <w:rPr>
          <w:rFonts w:ascii="Arial" w:eastAsia="Calibri" w:hAnsi="Arial" w:cs="Arial"/>
          <w:sz w:val="28"/>
          <w:szCs w:val="28"/>
          <w:lang w:eastAsia="en-US"/>
        </w:rPr>
        <w:t>Explain the concept of the historical cost</w:t>
      </w:r>
    </w:p>
    <w:p w:rsidR="00433F9B" w:rsidRPr="00490FC9" w:rsidRDefault="00433F9B" w:rsidP="00433F9B">
      <w:pPr>
        <w:pStyle w:val="ListParagraph"/>
        <w:numPr>
          <w:ilvl w:val="0"/>
          <w:numId w:val="5"/>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What are the limitations of historical measurement of </w:t>
      </w:r>
      <w:proofErr w:type="gramStart"/>
      <w:r w:rsidRPr="00490FC9">
        <w:rPr>
          <w:rFonts w:ascii="Arial" w:eastAsia="Calibri" w:hAnsi="Arial" w:cs="Arial"/>
          <w:sz w:val="28"/>
          <w:szCs w:val="28"/>
        </w:rPr>
        <w:t>cost.</w:t>
      </w:r>
      <w:proofErr w:type="gramEnd"/>
    </w:p>
    <w:p w:rsidR="00433F9B" w:rsidRPr="00490FC9" w:rsidRDefault="00433F9B" w:rsidP="00433F9B">
      <w:pPr>
        <w:pStyle w:val="ListParagraph"/>
        <w:numPr>
          <w:ilvl w:val="0"/>
          <w:numId w:val="5"/>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Why are transaction costs not included under the historical concept</w:t>
      </w:r>
    </w:p>
    <w:p w:rsidR="00433F9B" w:rsidRPr="00490FC9" w:rsidRDefault="00433F9B" w:rsidP="00433F9B">
      <w:pPr>
        <w:pStyle w:val="ListParagraph"/>
        <w:numPr>
          <w:ilvl w:val="0"/>
          <w:numId w:val="5"/>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James Smith and Sons ltd operated a leasing business in a city and in </w:t>
      </w:r>
      <w:proofErr w:type="gramStart"/>
      <w:r w:rsidRPr="00490FC9">
        <w:rPr>
          <w:rFonts w:ascii="Arial" w:eastAsia="Calibri" w:hAnsi="Arial" w:cs="Arial"/>
          <w:sz w:val="28"/>
          <w:szCs w:val="28"/>
        </w:rPr>
        <w:t>2002 ,</w:t>
      </w:r>
      <w:proofErr w:type="gramEnd"/>
      <w:r w:rsidRPr="00490FC9">
        <w:rPr>
          <w:rFonts w:ascii="Arial" w:eastAsia="Calibri" w:hAnsi="Arial" w:cs="Arial"/>
          <w:sz w:val="28"/>
          <w:szCs w:val="28"/>
        </w:rPr>
        <w:t xml:space="preserve"> they ordered some fleets of cars to boost the business. After </w:t>
      </w:r>
      <w:proofErr w:type="gramStart"/>
      <w:r w:rsidRPr="00490FC9">
        <w:rPr>
          <w:rFonts w:ascii="Arial" w:eastAsia="Calibri" w:hAnsi="Arial" w:cs="Arial"/>
          <w:sz w:val="28"/>
          <w:szCs w:val="28"/>
        </w:rPr>
        <w:t xml:space="preserve">a </w:t>
      </w:r>
      <w:r w:rsidRPr="00490FC9">
        <w:rPr>
          <w:rFonts w:ascii="Arial" w:eastAsia="Calibri" w:hAnsi="Arial" w:cs="Arial"/>
          <w:sz w:val="28"/>
          <w:szCs w:val="28"/>
        </w:rPr>
        <w:lastRenderedPageBreak/>
        <w:t>some</w:t>
      </w:r>
      <w:proofErr w:type="gramEnd"/>
      <w:r w:rsidRPr="00490FC9">
        <w:rPr>
          <w:rFonts w:ascii="Arial" w:eastAsia="Calibri" w:hAnsi="Arial" w:cs="Arial"/>
          <w:sz w:val="28"/>
          <w:szCs w:val="28"/>
        </w:rPr>
        <w:t xml:space="preserve"> years, these vehicles were fully </w:t>
      </w:r>
      <w:r w:rsidRPr="00490FC9">
        <w:rPr>
          <w:rFonts w:ascii="Arial" w:eastAsia="Calibri" w:hAnsi="Arial" w:cs="Arial"/>
          <w:sz w:val="28"/>
          <w:szCs w:val="28"/>
        </w:rPr>
        <w:t>depreciated. However</w:t>
      </w:r>
      <w:r w:rsidRPr="00490FC9">
        <w:rPr>
          <w:rFonts w:ascii="Arial" w:eastAsia="Calibri" w:hAnsi="Arial" w:cs="Arial"/>
          <w:sz w:val="28"/>
          <w:szCs w:val="28"/>
        </w:rPr>
        <w:t xml:space="preserve"> the company is still using the vehicle even though some looks like scrap. At the end of 2023, the accountant advised the management on the </w:t>
      </w:r>
      <w:r w:rsidRPr="00490FC9">
        <w:rPr>
          <w:rFonts w:ascii="Arial" w:eastAsia="Calibri" w:hAnsi="Arial" w:cs="Arial"/>
          <w:sz w:val="28"/>
          <w:szCs w:val="28"/>
        </w:rPr>
        <w:t>selloff</w:t>
      </w:r>
      <w:r w:rsidRPr="00490FC9">
        <w:rPr>
          <w:rFonts w:ascii="Arial" w:eastAsia="Calibri" w:hAnsi="Arial" w:cs="Arial"/>
          <w:sz w:val="28"/>
          <w:szCs w:val="28"/>
        </w:rPr>
        <w:t xml:space="preserve"> of the over used vehicles. One of the prospective buyers, after confirming the book values from the accountant offered to purchase them at N500</w:t>
      </w:r>
      <w:proofErr w:type="gramStart"/>
      <w:r w:rsidRPr="00490FC9">
        <w:rPr>
          <w:rFonts w:ascii="Arial" w:eastAsia="Calibri" w:hAnsi="Arial" w:cs="Arial"/>
          <w:sz w:val="28"/>
          <w:szCs w:val="28"/>
        </w:rPr>
        <w:t>,.</w:t>
      </w:r>
      <w:proofErr w:type="gramEnd"/>
      <w:r w:rsidRPr="00490FC9">
        <w:rPr>
          <w:rFonts w:ascii="Arial" w:eastAsia="Calibri" w:hAnsi="Arial" w:cs="Arial"/>
          <w:sz w:val="28"/>
          <w:szCs w:val="28"/>
        </w:rPr>
        <w:t xml:space="preserve">00 each on the premise that the items are of no financial value. Given this argument can you advise the customer and state the principle to which these vehicles could be sold for </w:t>
      </w:r>
      <w:r w:rsidRPr="00490FC9">
        <w:rPr>
          <w:rFonts w:ascii="Arial" w:eastAsia="Calibri" w:hAnsi="Arial" w:cs="Arial"/>
          <w:sz w:val="28"/>
          <w:szCs w:val="28"/>
        </w:rPr>
        <w:t>value?</w:t>
      </w:r>
    </w:p>
    <w:p w:rsidR="00433F9B" w:rsidRPr="00490FC9" w:rsidRDefault="00433F9B" w:rsidP="00433F9B">
      <w:pPr>
        <w:spacing w:after="0"/>
        <w:ind w:left="720" w:hanging="720"/>
        <w:jc w:val="both"/>
        <w:rPr>
          <w:rFonts w:ascii="Arial" w:hAnsi="Arial" w:cs="Arial"/>
          <w:sz w:val="28"/>
          <w:szCs w:val="28"/>
        </w:rPr>
      </w:pPr>
    </w:p>
    <w:p w:rsidR="00433F9B" w:rsidRPr="00490FC9" w:rsidRDefault="00433F9B" w:rsidP="00433F9B">
      <w:pPr>
        <w:spacing w:after="0"/>
        <w:ind w:left="720" w:hanging="720"/>
        <w:jc w:val="both"/>
        <w:rPr>
          <w:rFonts w:ascii="Arial" w:hAnsi="Arial" w:cs="Arial"/>
          <w:sz w:val="28"/>
          <w:szCs w:val="28"/>
        </w:rPr>
      </w:pPr>
      <w:r w:rsidRPr="00490FC9">
        <w:rPr>
          <w:rFonts w:ascii="Arial" w:hAnsi="Arial" w:cs="Arial"/>
          <w:sz w:val="28"/>
          <w:szCs w:val="28"/>
        </w:rPr>
        <w:t xml:space="preserve">Bi.  </w:t>
      </w:r>
      <w:r>
        <w:rPr>
          <w:rFonts w:ascii="Arial" w:hAnsi="Arial" w:cs="Arial"/>
          <w:sz w:val="28"/>
          <w:szCs w:val="28"/>
        </w:rPr>
        <w:tab/>
      </w:r>
      <w:r w:rsidRPr="00490FC9">
        <w:rPr>
          <w:rFonts w:ascii="Arial" w:hAnsi="Arial" w:cs="Arial"/>
          <w:sz w:val="28"/>
          <w:szCs w:val="28"/>
        </w:rPr>
        <w:t>What is the Cash system of Accounting?</w:t>
      </w:r>
      <w:r w:rsidRPr="00490FC9">
        <w:rPr>
          <w:rFonts w:ascii="Arial" w:hAnsi="Arial" w:cs="Arial"/>
          <w:sz w:val="28"/>
          <w:szCs w:val="28"/>
        </w:rPr>
        <w:cr/>
        <w:t>ii. What is the Accrual system of accounting?</w:t>
      </w:r>
    </w:p>
    <w:p w:rsidR="00433F9B" w:rsidRPr="00490FC9" w:rsidRDefault="00433F9B" w:rsidP="00433F9B">
      <w:pPr>
        <w:pStyle w:val="ListParagraph"/>
        <w:numPr>
          <w:ilvl w:val="0"/>
          <w:numId w:val="6"/>
        </w:numPr>
        <w:spacing w:after="0" w:line="276" w:lineRule="auto"/>
        <w:ind w:hanging="720"/>
        <w:contextualSpacing w:val="0"/>
        <w:jc w:val="both"/>
        <w:rPr>
          <w:rFonts w:ascii="Arial" w:hAnsi="Arial" w:cs="Arial"/>
          <w:sz w:val="28"/>
          <w:szCs w:val="28"/>
        </w:rPr>
      </w:pPr>
      <w:r w:rsidRPr="00490FC9">
        <w:rPr>
          <w:rFonts w:ascii="Arial" w:hAnsi="Arial" w:cs="Arial"/>
          <w:sz w:val="28"/>
          <w:szCs w:val="28"/>
        </w:rPr>
        <w:t>What is the Income measurement principle?</w:t>
      </w:r>
    </w:p>
    <w:p w:rsidR="00433F9B" w:rsidRPr="00490FC9" w:rsidRDefault="00433F9B" w:rsidP="00433F9B">
      <w:pPr>
        <w:pStyle w:val="ListParagraph"/>
        <w:numPr>
          <w:ilvl w:val="0"/>
          <w:numId w:val="6"/>
        </w:numPr>
        <w:spacing w:after="0" w:line="276" w:lineRule="auto"/>
        <w:ind w:hanging="720"/>
        <w:contextualSpacing w:val="0"/>
        <w:jc w:val="both"/>
        <w:rPr>
          <w:rFonts w:ascii="Arial" w:hAnsi="Arial" w:cs="Arial"/>
          <w:sz w:val="28"/>
          <w:szCs w:val="28"/>
        </w:rPr>
      </w:pPr>
      <w:r w:rsidRPr="00490FC9">
        <w:rPr>
          <w:rFonts w:ascii="Arial" w:hAnsi="Arial" w:cs="Arial"/>
          <w:sz w:val="28"/>
          <w:szCs w:val="28"/>
        </w:rPr>
        <w:t>How does the Income measurement mechanism work?</w:t>
      </w:r>
    </w:p>
    <w:p w:rsidR="00433F9B" w:rsidRPr="00490FC9" w:rsidRDefault="00433F9B" w:rsidP="00433F9B">
      <w:pPr>
        <w:spacing w:after="0"/>
        <w:ind w:left="720" w:hanging="720"/>
        <w:jc w:val="both"/>
        <w:rPr>
          <w:rFonts w:ascii="Arial" w:hAnsi="Arial" w:cs="Arial"/>
          <w:sz w:val="28"/>
          <w:szCs w:val="28"/>
        </w:rPr>
      </w:pPr>
    </w:p>
    <w:p w:rsidR="00433F9B" w:rsidRPr="00490FC9" w:rsidRDefault="00433F9B" w:rsidP="00433F9B">
      <w:pPr>
        <w:spacing w:after="0"/>
        <w:ind w:left="720" w:hanging="720"/>
        <w:jc w:val="both"/>
        <w:rPr>
          <w:rFonts w:ascii="Arial" w:hAnsi="Arial" w:cs="Arial"/>
          <w:sz w:val="28"/>
          <w:szCs w:val="28"/>
        </w:rPr>
      </w:pPr>
      <w:r w:rsidRPr="00490FC9">
        <w:rPr>
          <w:rFonts w:ascii="Arial" w:hAnsi="Arial" w:cs="Arial"/>
          <w:sz w:val="28"/>
          <w:szCs w:val="28"/>
        </w:rPr>
        <w:t xml:space="preserve">4Ci. </w:t>
      </w:r>
      <w:r>
        <w:rPr>
          <w:rFonts w:ascii="Arial" w:hAnsi="Arial" w:cs="Arial"/>
          <w:sz w:val="28"/>
          <w:szCs w:val="28"/>
        </w:rPr>
        <w:tab/>
      </w:r>
      <w:proofErr w:type="gramStart"/>
      <w:r w:rsidRPr="00490FC9">
        <w:rPr>
          <w:rFonts w:ascii="Arial" w:hAnsi="Arial" w:cs="Arial"/>
          <w:sz w:val="28"/>
          <w:szCs w:val="28"/>
        </w:rPr>
        <w:t>What</w:t>
      </w:r>
      <w:proofErr w:type="gramEnd"/>
      <w:r w:rsidRPr="00490FC9">
        <w:rPr>
          <w:rFonts w:ascii="Arial" w:hAnsi="Arial" w:cs="Arial"/>
          <w:sz w:val="28"/>
          <w:szCs w:val="28"/>
        </w:rPr>
        <w:t xml:space="preserve"> are the components of the income statement?</w:t>
      </w:r>
    </w:p>
    <w:p w:rsidR="00433F9B" w:rsidRPr="00490FC9" w:rsidRDefault="00433F9B" w:rsidP="00433F9B">
      <w:pPr>
        <w:spacing w:after="0"/>
        <w:ind w:left="720" w:hanging="720"/>
        <w:jc w:val="both"/>
        <w:rPr>
          <w:rFonts w:ascii="Arial" w:hAnsi="Arial" w:cs="Arial"/>
          <w:sz w:val="28"/>
          <w:szCs w:val="28"/>
        </w:rPr>
      </w:pPr>
      <w:proofErr w:type="gramStart"/>
      <w:r w:rsidRPr="00490FC9">
        <w:rPr>
          <w:rFonts w:ascii="Arial" w:hAnsi="Arial" w:cs="Arial"/>
          <w:sz w:val="28"/>
          <w:szCs w:val="28"/>
        </w:rPr>
        <w:t>ii</w:t>
      </w:r>
      <w:proofErr w:type="gramEnd"/>
      <w:r w:rsidRPr="00490FC9">
        <w:rPr>
          <w:rFonts w:ascii="Arial" w:hAnsi="Arial" w:cs="Arial"/>
          <w:sz w:val="28"/>
          <w:szCs w:val="28"/>
        </w:rPr>
        <w:t xml:space="preserve">   </w:t>
      </w:r>
      <w:r>
        <w:rPr>
          <w:rFonts w:ascii="Arial" w:hAnsi="Arial" w:cs="Arial"/>
          <w:sz w:val="28"/>
          <w:szCs w:val="28"/>
        </w:rPr>
        <w:tab/>
      </w:r>
      <w:r w:rsidRPr="00490FC9">
        <w:rPr>
          <w:rFonts w:ascii="Arial" w:hAnsi="Arial" w:cs="Arial"/>
          <w:sz w:val="28"/>
          <w:szCs w:val="28"/>
        </w:rPr>
        <w:t>Describe the adjusting process of depreciation?</w:t>
      </w:r>
      <w:r w:rsidRPr="00490FC9">
        <w:rPr>
          <w:rFonts w:ascii="Arial" w:hAnsi="Arial" w:cs="Arial"/>
          <w:sz w:val="28"/>
          <w:szCs w:val="28"/>
        </w:rPr>
        <w:cr/>
        <w:t xml:space="preserve">iii. What is the difference between current Asset and </w:t>
      </w:r>
      <w:proofErr w:type="spellStart"/>
      <w:r w:rsidRPr="00490FC9">
        <w:rPr>
          <w:rFonts w:ascii="Arial" w:hAnsi="Arial" w:cs="Arial"/>
          <w:sz w:val="28"/>
          <w:szCs w:val="28"/>
        </w:rPr>
        <w:t>non current</w:t>
      </w:r>
      <w:proofErr w:type="spellEnd"/>
      <w:r w:rsidRPr="00490FC9">
        <w:rPr>
          <w:rFonts w:ascii="Arial" w:hAnsi="Arial" w:cs="Arial"/>
          <w:sz w:val="28"/>
          <w:szCs w:val="28"/>
        </w:rPr>
        <w:t xml:space="preserve"> </w:t>
      </w:r>
      <w:proofErr w:type="gramStart"/>
      <w:r w:rsidRPr="00490FC9">
        <w:rPr>
          <w:rFonts w:ascii="Arial" w:hAnsi="Arial" w:cs="Arial"/>
          <w:sz w:val="28"/>
          <w:szCs w:val="28"/>
        </w:rPr>
        <w:t>Asset.</w:t>
      </w:r>
      <w:proofErr w:type="gramEnd"/>
    </w:p>
    <w:p w:rsidR="00433F9B" w:rsidRPr="00490FC9" w:rsidRDefault="00433F9B" w:rsidP="00433F9B">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hAnsi="Arial" w:cs="Arial"/>
          <w:sz w:val="28"/>
          <w:szCs w:val="28"/>
        </w:rPr>
        <w:t>Describe with examples tangible and intangible asset.</w:t>
      </w:r>
    </w:p>
    <w:p w:rsidR="00433F9B" w:rsidRPr="00490FC9" w:rsidRDefault="00433F9B" w:rsidP="00433F9B">
      <w:pPr>
        <w:spacing w:after="0"/>
        <w:ind w:left="720" w:hanging="720"/>
        <w:jc w:val="both"/>
        <w:rPr>
          <w:rFonts w:ascii="Arial" w:hAnsi="Arial" w:cs="Arial"/>
          <w:sz w:val="28"/>
          <w:szCs w:val="28"/>
        </w:rPr>
      </w:pPr>
    </w:p>
    <w:p w:rsidR="00433F9B" w:rsidRDefault="00433F9B" w:rsidP="00433F9B">
      <w:pPr>
        <w:spacing w:after="0" w:line="240" w:lineRule="auto"/>
        <w:ind w:left="720"/>
        <w:rPr>
          <w:rFonts w:ascii="Arial" w:hAnsi="Arial" w:cs="Arial"/>
          <w:sz w:val="28"/>
          <w:szCs w:val="28"/>
        </w:rPr>
      </w:pPr>
    </w:p>
    <w:p w:rsidR="00433F9B" w:rsidRPr="00514D52" w:rsidRDefault="00433F9B" w:rsidP="00433F9B">
      <w:pPr>
        <w:pStyle w:val="NoSpacing"/>
        <w:ind w:left="720"/>
        <w:jc w:val="both"/>
        <w:rPr>
          <w:rFonts w:ascii="Arial" w:hAnsi="Arial" w:cs="Arial"/>
          <w:b/>
          <w:sz w:val="28"/>
          <w:szCs w:val="28"/>
        </w:rPr>
      </w:pPr>
      <w:r w:rsidRPr="00514D52">
        <w:rPr>
          <w:rFonts w:ascii="Arial" w:hAnsi="Arial" w:cs="Arial"/>
          <w:b/>
          <w:sz w:val="28"/>
          <w:szCs w:val="28"/>
        </w:rPr>
        <w:t>NOTE:</w:t>
      </w:r>
    </w:p>
    <w:p w:rsidR="00433F9B" w:rsidRPr="00514D52" w:rsidRDefault="00433F9B" w:rsidP="00433F9B">
      <w:pPr>
        <w:pStyle w:val="NoSpacing"/>
        <w:numPr>
          <w:ilvl w:val="0"/>
          <w:numId w:val="1"/>
        </w:numPr>
        <w:spacing w:line="276" w:lineRule="auto"/>
        <w:ind w:hanging="720"/>
        <w:jc w:val="both"/>
        <w:rPr>
          <w:rFonts w:ascii="Arial" w:hAnsi="Arial" w:cs="Arial"/>
          <w:sz w:val="28"/>
          <w:szCs w:val="28"/>
        </w:rPr>
      </w:pPr>
      <w:r w:rsidRPr="00514D52">
        <w:rPr>
          <w:rFonts w:ascii="Arial" w:hAnsi="Arial" w:cs="Arial"/>
          <w:sz w:val="28"/>
          <w:szCs w:val="28"/>
        </w:rPr>
        <w:t xml:space="preserve">The academic 1st semester work, starts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April</w:t>
      </w:r>
      <w:r w:rsidRPr="00514D52">
        <w:rPr>
          <w:rFonts w:ascii="Arial" w:hAnsi="Arial" w:cs="Arial"/>
          <w:sz w:val="28"/>
          <w:szCs w:val="28"/>
        </w:rPr>
        <w:t xml:space="preserve">, 2026 and ends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August</w:t>
      </w:r>
      <w:r w:rsidRPr="00514D52">
        <w:rPr>
          <w:rFonts w:ascii="Arial" w:hAnsi="Arial" w:cs="Arial"/>
          <w:sz w:val="28"/>
          <w:szCs w:val="28"/>
        </w:rPr>
        <w:t>, 2026.</w:t>
      </w:r>
    </w:p>
    <w:p w:rsidR="00433F9B" w:rsidRPr="00514D52" w:rsidRDefault="00433F9B" w:rsidP="00433F9B">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 xml:space="preserve">You are to pay the Supervision Fee of </w:t>
      </w:r>
      <w:r w:rsidRPr="00514D52">
        <w:rPr>
          <w:rFonts w:ascii="Arial" w:hAnsi="Arial" w:cs="Arial"/>
          <w:dstrike/>
          <w:sz w:val="28"/>
          <w:szCs w:val="28"/>
        </w:rPr>
        <w:t>N</w:t>
      </w:r>
      <w:r w:rsidRPr="00514D52">
        <w:rPr>
          <w:rFonts w:ascii="Arial" w:hAnsi="Arial" w:cs="Arial"/>
          <w:sz w:val="28"/>
          <w:szCs w:val="28"/>
        </w:rPr>
        <w:t>20</w:t>
      </w:r>
      <w:proofErr w:type="gramStart"/>
      <w:r w:rsidRPr="00514D52">
        <w:rPr>
          <w:rFonts w:ascii="Arial" w:hAnsi="Arial" w:cs="Arial"/>
          <w:sz w:val="28"/>
          <w:szCs w:val="28"/>
        </w:rPr>
        <w:t>,000.00</w:t>
      </w:r>
      <w:proofErr w:type="gramEnd"/>
      <w:r w:rsidRPr="00514D52">
        <w:rPr>
          <w:rFonts w:ascii="Arial" w:hAnsi="Arial" w:cs="Arial"/>
          <w:sz w:val="28"/>
          <w:szCs w:val="28"/>
        </w:rPr>
        <w:t xml:space="preserve"> for each course.</w:t>
      </w:r>
    </w:p>
    <w:p w:rsidR="00433F9B" w:rsidRPr="00514D52" w:rsidRDefault="00433F9B" w:rsidP="00433F9B">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Each course should contain a minimum of 30</w:t>
      </w:r>
      <w:bookmarkStart w:id="0" w:name="_GoBack"/>
      <w:bookmarkEnd w:id="0"/>
      <w:r w:rsidRPr="00514D52">
        <w:rPr>
          <w:rFonts w:ascii="Arial" w:hAnsi="Arial" w:cs="Arial"/>
          <w:sz w:val="28"/>
          <w:szCs w:val="28"/>
        </w:rPr>
        <w:t xml:space="preserve"> pages.</w:t>
      </w:r>
    </w:p>
    <w:p w:rsidR="00433F9B" w:rsidRPr="00514D52" w:rsidRDefault="00433F9B" w:rsidP="00433F9B">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The front page should be properly addressed. A sample will be sent to you on your request.</w:t>
      </w:r>
    </w:p>
    <w:p w:rsidR="00433F9B" w:rsidRPr="00514D52" w:rsidRDefault="00433F9B" w:rsidP="00433F9B">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All the research works must be approved by the supervisor.</w:t>
      </w:r>
    </w:p>
    <w:p w:rsidR="00433F9B" w:rsidRPr="00514D52" w:rsidRDefault="00433F9B" w:rsidP="00433F9B">
      <w:pPr>
        <w:ind w:left="720"/>
        <w:jc w:val="both"/>
        <w:rPr>
          <w:rFonts w:ascii="Arial" w:hAnsi="Arial" w:cs="Arial"/>
          <w:sz w:val="28"/>
          <w:szCs w:val="28"/>
        </w:rPr>
      </w:pPr>
      <w:r w:rsidRPr="00514D52">
        <w:rPr>
          <w:rFonts w:ascii="Arial" w:hAnsi="Arial" w:cs="Arial"/>
          <w:sz w:val="28"/>
          <w:szCs w:val="28"/>
        </w:rPr>
        <w:t>Thanks and wishing you success in your academic research.</w:t>
      </w:r>
    </w:p>
    <w:p w:rsidR="00433F9B" w:rsidRDefault="00433F9B" w:rsidP="00433F9B">
      <w:pPr>
        <w:spacing w:line="240" w:lineRule="auto"/>
        <w:ind w:firstLine="720"/>
        <w:jc w:val="both"/>
        <w:rPr>
          <w:rFonts w:ascii="Arial" w:hAnsi="Arial" w:cs="Arial"/>
          <w:sz w:val="28"/>
          <w:szCs w:val="28"/>
        </w:rPr>
      </w:pPr>
      <w:r w:rsidRPr="00514D52">
        <w:rPr>
          <w:rFonts w:ascii="Arial" w:hAnsi="Arial" w:cs="Arial"/>
          <w:sz w:val="28"/>
          <w:szCs w:val="28"/>
        </w:rPr>
        <w:t>Kind Regard</w:t>
      </w:r>
    </w:p>
    <w:p w:rsidR="00433F9B" w:rsidRDefault="00433F9B" w:rsidP="00433F9B">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rPr>
          <w:rFonts w:ascii="Arial" w:hAnsi="Arial" w:cs="Arial"/>
          <w:b/>
          <w:bCs/>
          <w:sz w:val="28"/>
          <w:szCs w:val="28"/>
        </w:rPr>
      </w:pPr>
    </w:p>
    <w:p w:rsidR="00433F9B" w:rsidRPr="00484052" w:rsidRDefault="00433F9B" w:rsidP="00433F9B">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ind w:left="560"/>
        <w:rPr>
          <w:rFonts w:ascii="Arial" w:hAnsi="Arial" w:cs="Arial"/>
          <w:sz w:val="24"/>
          <w:szCs w:val="24"/>
        </w:rPr>
      </w:pPr>
      <w:r w:rsidRPr="00490FC9">
        <w:rPr>
          <w:rFonts w:ascii="Arial" w:hAnsi="Arial" w:cs="Arial"/>
          <w:b/>
          <w:bCs/>
          <w:sz w:val="28"/>
          <w:szCs w:val="28"/>
        </w:rPr>
        <w:t>DR. APOLLOS LEVI,</w:t>
      </w:r>
      <w:r w:rsidRPr="00490FC9">
        <w:rPr>
          <w:rFonts w:ascii="Arial" w:hAnsi="Arial" w:cs="Arial"/>
          <w:sz w:val="28"/>
          <w:szCs w:val="28"/>
        </w:rPr>
        <w:t xml:space="preserve"> </w:t>
      </w:r>
      <w:r w:rsidRPr="00484052">
        <w:rPr>
          <w:rFonts w:ascii="Arial" w:hAnsi="Arial" w:cs="Arial"/>
          <w:sz w:val="24"/>
          <w:szCs w:val="24"/>
        </w:rPr>
        <w:t>KJW, PhD, MSC, MBA, BSc, ICA, MIFE, ADR, IPMA.</w:t>
      </w:r>
    </w:p>
    <w:p w:rsidR="00433F9B" w:rsidRPr="00484052" w:rsidRDefault="00433F9B" w:rsidP="00433F9B">
      <w:pPr>
        <w:pStyle w:val="NoSpacing"/>
        <w:ind w:firstLine="560"/>
        <w:rPr>
          <w:rFonts w:ascii="Arial" w:hAnsi="Arial" w:cs="Arial"/>
          <w:b/>
          <w:bCs/>
          <w:sz w:val="28"/>
          <w:szCs w:val="28"/>
        </w:rPr>
      </w:pPr>
      <w:r w:rsidRPr="00484052">
        <w:rPr>
          <w:rFonts w:ascii="Arial" w:hAnsi="Arial" w:cs="Arial"/>
          <w:b/>
          <w:bCs/>
          <w:sz w:val="28"/>
          <w:szCs w:val="28"/>
        </w:rPr>
        <w:t>Supervisor</w:t>
      </w:r>
    </w:p>
    <w:p w:rsidR="00433F9B" w:rsidRPr="00514D52" w:rsidRDefault="00433F9B" w:rsidP="00433F9B">
      <w:pPr>
        <w:shd w:val="clear" w:color="auto" w:fill="FCFCFC"/>
        <w:spacing w:after="150" w:line="240" w:lineRule="auto"/>
        <w:ind w:firstLine="560"/>
        <w:jc w:val="both"/>
        <w:textAlignment w:val="baseline"/>
        <w:rPr>
          <w:rFonts w:ascii="Arial" w:hAnsi="Arial" w:cs="Arial"/>
          <w:b/>
          <w:bCs/>
          <w:sz w:val="28"/>
          <w:szCs w:val="28"/>
        </w:rPr>
      </w:pPr>
      <w:r w:rsidRPr="00514D52">
        <w:rPr>
          <w:rFonts w:ascii="Arial" w:hAnsi="Arial" w:cs="Arial"/>
          <w:b/>
          <w:bCs/>
          <w:sz w:val="28"/>
          <w:szCs w:val="28"/>
        </w:rPr>
        <w:t>08038660597</w:t>
      </w:r>
    </w:p>
    <w:p w:rsidR="00A55BB4" w:rsidRDefault="00A55BB4"/>
    <w:sectPr w:rsidR="00A55BB4" w:rsidSect="002E56A8">
      <w:pgSz w:w="12240" w:h="15840"/>
      <w:pgMar w:top="63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Bold">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D40D8D4"/>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
    <w:nsid w:val="00000002"/>
    <w:multiLevelType w:val="hybridMultilevel"/>
    <w:tmpl w:val="8E387417"/>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2">
    <w:nsid w:val="00000003"/>
    <w:multiLevelType w:val="hybridMultilevel"/>
    <w:tmpl w:val="411B2658"/>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3">
    <w:nsid w:val="00000004"/>
    <w:multiLevelType w:val="hybridMultilevel"/>
    <w:tmpl w:val="45855AB2"/>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4">
    <w:nsid w:val="00000005"/>
    <w:multiLevelType w:val="hybridMultilevel"/>
    <w:tmpl w:val="D3EE4507"/>
    <w:lvl w:ilvl="0" w:tplc="0409000F">
      <w:start w:val="3"/>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5">
    <w:nsid w:val="00000006"/>
    <w:multiLevelType w:val="hybridMultilevel"/>
    <w:tmpl w:val="8276518A"/>
    <w:lvl w:ilvl="0" w:tplc="0409000F">
      <w:start w:val="4"/>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6">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175D3D"/>
    <w:multiLevelType w:val="hybridMultilevel"/>
    <w:tmpl w:val="D7DA56C6"/>
    <w:lvl w:ilvl="0" w:tplc="3B6295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F9B"/>
    <w:rsid w:val="00433F9B"/>
    <w:rsid w:val="00A5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4D18A-00D9-4AC9-BEB6-84199D63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F9B"/>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33F9B"/>
    <w:pPr>
      <w:spacing w:after="160" w:line="259" w:lineRule="auto"/>
      <w:ind w:left="720"/>
      <w:contextualSpacing/>
    </w:pPr>
    <w:rPr>
      <w:rFonts w:asciiTheme="minorHAnsi" w:eastAsiaTheme="minorHAnsi" w:hAnsiTheme="minorHAnsi" w:cstheme="minorBidi"/>
      <w:lang w:eastAsia="en-US"/>
    </w:rPr>
  </w:style>
  <w:style w:type="paragraph" w:styleId="NoSpacing">
    <w:name w:val="No Spacing"/>
    <w:uiPriority w:val="1"/>
    <w:qFormat/>
    <w:rsid w:val="00433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1381</Words>
  <Characters>7877</Characters>
  <Application>Microsoft Office Word</Application>
  <DocSecurity>0</DocSecurity>
  <Lines>65</Lines>
  <Paragraphs>18</Paragraphs>
  <ScaleCrop>false</ScaleCrop>
  <Company/>
  <LinksUpToDate>false</LinksUpToDate>
  <CharactersWithSpaces>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2026-08-17T11:20:00Z</dcterms:created>
  <dcterms:modified xsi:type="dcterms:W3CDTF">2026-08-17T11:27:00Z</dcterms:modified>
</cp:coreProperties>
</file>