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430" w:rsidRPr="004D5F88" w:rsidRDefault="00455430" w:rsidP="00455430">
      <w:pPr>
        <w:spacing w:after="0" w:line="240" w:lineRule="auto"/>
        <w:jc w:val="center"/>
        <w:rPr>
          <w:rFonts w:ascii="Arial" w:hAnsi="Arial" w:cs="Arial"/>
          <w:b/>
          <w:sz w:val="28"/>
          <w:szCs w:val="28"/>
        </w:rPr>
      </w:pPr>
      <w:r w:rsidRPr="004D5F88">
        <w:rPr>
          <w:rFonts w:ascii="Arial" w:hAnsi="Arial" w:cs="Arial"/>
          <w:b/>
          <w:noProof/>
          <w:sz w:val="28"/>
          <w:szCs w:val="28"/>
          <w:lang w:eastAsia="en-US"/>
        </w:rPr>
        <w:drawing>
          <wp:inline distT="0" distB="0" distL="0" distR="0">
            <wp:extent cx="6286500" cy="1638300"/>
            <wp:effectExtent l="0" t="0" r="0" b="0"/>
            <wp:docPr id="1" name="Picture 1" descr="C:\Users\ADMIN\Desktop\TOPLAND UNI LETTERHEAD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ADMIN\Desktop\TOPLAND UNI LETTERHEAD NEW.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1638300"/>
                    </a:xfrm>
                    <a:prstGeom prst="rect">
                      <a:avLst/>
                    </a:prstGeom>
                    <a:noFill/>
                    <a:ln>
                      <a:noFill/>
                    </a:ln>
                  </pic:spPr>
                </pic:pic>
              </a:graphicData>
            </a:graphic>
          </wp:inline>
        </w:drawing>
      </w:r>
    </w:p>
    <w:p w:rsidR="00455430" w:rsidRPr="004D5F88" w:rsidRDefault="00455430" w:rsidP="00455430">
      <w:pPr>
        <w:jc w:val="both"/>
        <w:rPr>
          <w:rStyle w:val="Normal"/>
          <w:rFonts w:ascii="Arial" w:hAnsi="Arial" w:cs="Arial"/>
          <w:sz w:val="28"/>
          <w:szCs w:val="28"/>
        </w:rPr>
      </w:pPr>
    </w:p>
    <w:p w:rsidR="00455430" w:rsidRPr="004D5F88" w:rsidRDefault="00455430" w:rsidP="00455430">
      <w:pPr>
        <w:spacing w:after="0" w:line="240" w:lineRule="auto"/>
        <w:jc w:val="both"/>
        <w:rPr>
          <w:rFonts w:ascii="Arial" w:eastAsia="Arial" w:hAnsi="Arial" w:cs="Arial"/>
          <w:b/>
          <w:sz w:val="28"/>
          <w:szCs w:val="28"/>
        </w:rPr>
      </w:pPr>
      <w:r w:rsidRPr="004D5F88">
        <w:rPr>
          <w:rFonts w:ascii="Arial" w:eastAsia="Arial" w:hAnsi="Arial" w:cs="Arial"/>
          <w:b/>
          <w:sz w:val="28"/>
          <w:szCs w:val="28"/>
        </w:rPr>
        <w:t>N</w:t>
      </w:r>
      <w:r w:rsidRPr="004D5F88">
        <w:rPr>
          <w:rFonts w:ascii="Arial" w:eastAsia="Arial" w:hAnsi="Arial" w:cs="Arial"/>
          <w:b/>
          <w:spacing w:val="1"/>
          <w:sz w:val="28"/>
          <w:szCs w:val="28"/>
        </w:rPr>
        <w:t>A</w:t>
      </w:r>
      <w:r w:rsidRPr="004D5F88">
        <w:rPr>
          <w:rFonts w:ascii="Arial" w:eastAsia="Arial" w:hAnsi="Arial" w:cs="Arial"/>
          <w:b/>
          <w:spacing w:val="-1"/>
          <w:sz w:val="28"/>
          <w:szCs w:val="28"/>
        </w:rPr>
        <w:t>M</w:t>
      </w:r>
      <w:r w:rsidRPr="004D5F88">
        <w:rPr>
          <w:rFonts w:ascii="Arial" w:eastAsia="Arial" w:hAnsi="Arial" w:cs="Arial"/>
          <w:b/>
          <w:sz w:val="28"/>
          <w:szCs w:val="28"/>
        </w:rPr>
        <w:t>E</w:t>
      </w:r>
      <w:r w:rsidRPr="004D5F88">
        <w:rPr>
          <w:rFonts w:ascii="Arial" w:eastAsia="Arial" w:hAnsi="Arial" w:cs="Arial"/>
          <w:b/>
          <w:spacing w:val="-7"/>
          <w:sz w:val="28"/>
          <w:szCs w:val="28"/>
        </w:rPr>
        <w:t xml:space="preserve"> </w:t>
      </w:r>
      <w:r w:rsidRPr="004D5F88">
        <w:rPr>
          <w:rFonts w:ascii="Arial" w:eastAsia="Arial" w:hAnsi="Arial" w:cs="Arial"/>
          <w:b/>
          <w:spacing w:val="3"/>
          <w:sz w:val="28"/>
          <w:szCs w:val="28"/>
        </w:rPr>
        <w:t>O</w:t>
      </w:r>
      <w:r w:rsidRPr="004D5F88">
        <w:rPr>
          <w:rFonts w:ascii="Arial" w:eastAsia="Arial" w:hAnsi="Arial" w:cs="Arial"/>
          <w:b/>
          <w:sz w:val="28"/>
          <w:szCs w:val="28"/>
        </w:rPr>
        <w:t>F</w:t>
      </w:r>
      <w:r w:rsidRPr="004D5F88">
        <w:rPr>
          <w:rFonts w:ascii="Arial" w:eastAsia="Arial" w:hAnsi="Arial" w:cs="Arial"/>
          <w:b/>
          <w:spacing w:val="-6"/>
          <w:sz w:val="28"/>
          <w:szCs w:val="28"/>
        </w:rPr>
        <w:t xml:space="preserve"> </w:t>
      </w:r>
      <w:r w:rsidRPr="004D5F88">
        <w:rPr>
          <w:rFonts w:ascii="Arial" w:eastAsia="Arial" w:hAnsi="Arial" w:cs="Arial"/>
          <w:b/>
          <w:spacing w:val="1"/>
          <w:sz w:val="28"/>
          <w:szCs w:val="28"/>
        </w:rPr>
        <w:t>S</w:t>
      </w:r>
      <w:r w:rsidRPr="004D5F88">
        <w:rPr>
          <w:rFonts w:ascii="Arial" w:eastAsia="Arial" w:hAnsi="Arial" w:cs="Arial"/>
          <w:b/>
          <w:spacing w:val="3"/>
          <w:sz w:val="28"/>
          <w:szCs w:val="28"/>
        </w:rPr>
        <w:t>T</w:t>
      </w:r>
      <w:r w:rsidRPr="004D5F88">
        <w:rPr>
          <w:rFonts w:ascii="Arial" w:eastAsia="Arial" w:hAnsi="Arial" w:cs="Arial"/>
          <w:b/>
          <w:sz w:val="28"/>
          <w:szCs w:val="28"/>
        </w:rPr>
        <w:t>U</w:t>
      </w:r>
      <w:r w:rsidRPr="004D5F88">
        <w:rPr>
          <w:rFonts w:ascii="Arial" w:eastAsia="Arial" w:hAnsi="Arial" w:cs="Arial"/>
          <w:b/>
          <w:spacing w:val="1"/>
          <w:sz w:val="28"/>
          <w:szCs w:val="28"/>
        </w:rPr>
        <w:t>DE</w:t>
      </w:r>
      <w:r w:rsidRPr="004D5F88">
        <w:rPr>
          <w:rFonts w:ascii="Arial" w:eastAsia="Arial" w:hAnsi="Arial" w:cs="Arial"/>
          <w:b/>
          <w:sz w:val="28"/>
          <w:szCs w:val="28"/>
        </w:rPr>
        <w:t>N</w:t>
      </w:r>
      <w:r w:rsidRPr="004D5F88">
        <w:rPr>
          <w:rFonts w:ascii="Arial" w:eastAsia="Arial" w:hAnsi="Arial" w:cs="Arial"/>
          <w:b/>
          <w:spacing w:val="3"/>
          <w:sz w:val="28"/>
          <w:szCs w:val="28"/>
        </w:rPr>
        <w:t>T</w:t>
      </w:r>
      <w:r w:rsidRPr="004D5F88">
        <w:rPr>
          <w:rFonts w:ascii="Arial" w:eastAsia="Arial" w:hAnsi="Arial" w:cs="Arial"/>
          <w:b/>
          <w:sz w:val="28"/>
          <w:szCs w:val="28"/>
        </w:rPr>
        <w:t xml:space="preserve">: </w:t>
      </w:r>
      <w:r w:rsidRPr="004D5F88">
        <w:rPr>
          <w:rFonts w:ascii="Arial" w:eastAsia="Arial" w:hAnsi="Arial" w:cs="Arial"/>
          <w:b/>
          <w:spacing w:val="67"/>
          <w:sz w:val="28"/>
          <w:szCs w:val="28"/>
        </w:rPr>
        <w:t xml:space="preserve"> </w:t>
      </w:r>
      <w:r w:rsidRPr="004D5F88">
        <w:rPr>
          <w:rFonts w:ascii="Arial" w:eastAsia="Arial" w:hAnsi="Arial" w:cs="Arial"/>
          <w:b/>
          <w:sz w:val="28"/>
          <w:szCs w:val="28"/>
        </w:rPr>
        <w:t>ONORIGHO LUCAS GODWIN OVIRI</w:t>
      </w:r>
    </w:p>
    <w:p w:rsidR="00455430" w:rsidRPr="004D5F88" w:rsidRDefault="00455430" w:rsidP="00455430">
      <w:pPr>
        <w:spacing w:after="0" w:line="240" w:lineRule="auto"/>
        <w:jc w:val="both"/>
        <w:rPr>
          <w:rFonts w:ascii="Arial" w:eastAsia="Arial" w:hAnsi="Arial" w:cs="Arial"/>
          <w:b/>
          <w:sz w:val="28"/>
          <w:szCs w:val="28"/>
        </w:rPr>
      </w:pPr>
      <w:r w:rsidRPr="004D5F88">
        <w:rPr>
          <w:rFonts w:ascii="Arial" w:eastAsia="Arial" w:hAnsi="Arial" w:cs="Arial"/>
          <w:b/>
          <w:spacing w:val="-1"/>
          <w:sz w:val="28"/>
          <w:szCs w:val="28"/>
        </w:rPr>
        <w:t>STUDENT ID</w:t>
      </w:r>
      <w:r w:rsidRPr="004D5F88">
        <w:rPr>
          <w:rFonts w:ascii="Arial" w:eastAsia="Arial" w:hAnsi="Arial" w:cs="Arial"/>
          <w:b/>
          <w:sz w:val="28"/>
          <w:szCs w:val="28"/>
        </w:rPr>
        <w:t xml:space="preserve">:   </w:t>
      </w:r>
      <w:r w:rsidRPr="004D5F88">
        <w:rPr>
          <w:rFonts w:ascii="Arial" w:eastAsia="Arial" w:hAnsi="Arial" w:cs="Arial"/>
          <w:b/>
          <w:sz w:val="28"/>
          <w:szCs w:val="28"/>
        </w:rPr>
        <w:tab/>
      </w:r>
      <w:r w:rsidRPr="004D5F88">
        <w:rPr>
          <w:rFonts w:ascii="Arial" w:eastAsia="Arial" w:hAnsi="Arial" w:cs="Arial"/>
          <w:b/>
          <w:sz w:val="28"/>
          <w:szCs w:val="28"/>
        </w:rPr>
        <w:tab/>
        <w:t xml:space="preserve">  </w:t>
      </w:r>
      <w:proofErr w:type="spellStart"/>
      <w:r w:rsidRPr="004D5F88">
        <w:rPr>
          <w:rFonts w:ascii="Arial" w:hAnsi="Arial" w:cs="Arial"/>
          <w:b/>
          <w:color w:val="000000"/>
          <w:sz w:val="28"/>
          <w:szCs w:val="28"/>
        </w:rPr>
        <w:t>PhDFIN</w:t>
      </w:r>
      <w:proofErr w:type="spellEnd"/>
      <w:r w:rsidRPr="004D5F88">
        <w:rPr>
          <w:rFonts w:ascii="Arial" w:hAnsi="Arial" w:cs="Arial"/>
          <w:b/>
          <w:color w:val="000000"/>
          <w:sz w:val="28"/>
          <w:szCs w:val="28"/>
        </w:rPr>
        <w:t>/TLU–122LO</w:t>
      </w:r>
    </w:p>
    <w:p w:rsidR="00455430" w:rsidRPr="004D5F88" w:rsidRDefault="00455430" w:rsidP="00455430">
      <w:pPr>
        <w:spacing w:after="0" w:line="240" w:lineRule="auto"/>
        <w:jc w:val="both"/>
        <w:rPr>
          <w:rFonts w:ascii="Arial" w:eastAsia="Arial" w:hAnsi="Arial" w:cs="Arial"/>
          <w:b/>
          <w:sz w:val="28"/>
          <w:szCs w:val="28"/>
        </w:rPr>
      </w:pPr>
      <w:r w:rsidRPr="004D5F88">
        <w:rPr>
          <w:rFonts w:ascii="Arial" w:eastAsia="Arial" w:hAnsi="Arial" w:cs="Arial"/>
          <w:b/>
          <w:sz w:val="28"/>
          <w:szCs w:val="28"/>
        </w:rPr>
        <w:t>D</w:t>
      </w:r>
      <w:r w:rsidRPr="004D5F88">
        <w:rPr>
          <w:rFonts w:ascii="Arial" w:eastAsia="Arial" w:hAnsi="Arial" w:cs="Arial"/>
          <w:b/>
          <w:spacing w:val="2"/>
          <w:sz w:val="28"/>
          <w:szCs w:val="28"/>
        </w:rPr>
        <w:t>E</w:t>
      </w:r>
      <w:r w:rsidRPr="004D5F88">
        <w:rPr>
          <w:rFonts w:ascii="Arial" w:eastAsia="Arial" w:hAnsi="Arial" w:cs="Arial"/>
          <w:b/>
          <w:spacing w:val="1"/>
          <w:sz w:val="28"/>
          <w:szCs w:val="28"/>
        </w:rPr>
        <w:t>P</w:t>
      </w:r>
      <w:r w:rsidRPr="004D5F88">
        <w:rPr>
          <w:rFonts w:ascii="Arial" w:eastAsia="Arial" w:hAnsi="Arial" w:cs="Arial"/>
          <w:b/>
          <w:sz w:val="28"/>
          <w:szCs w:val="28"/>
        </w:rPr>
        <w:t>A</w:t>
      </w:r>
      <w:r w:rsidRPr="004D5F88">
        <w:rPr>
          <w:rFonts w:ascii="Arial" w:eastAsia="Arial" w:hAnsi="Arial" w:cs="Arial"/>
          <w:b/>
          <w:spacing w:val="1"/>
          <w:sz w:val="28"/>
          <w:szCs w:val="28"/>
        </w:rPr>
        <w:t>R</w:t>
      </w:r>
      <w:r w:rsidRPr="004D5F88">
        <w:rPr>
          <w:rFonts w:ascii="Arial" w:eastAsia="Arial" w:hAnsi="Arial" w:cs="Arial"/>
          <w:b/>
          <w:spacing w:val="3"/>
          <w:sz w:val="28"/>
          <w:szCs w:val="28"/>
        </w:rPr>
        <w:t>T</w:t>
      </w:r>
      <w:r w:rsidRPr="004D5F88">
        <w:rPr>
          <w:rFonts w:ascii="Arial" w:eastAsia="Arial" w:hAnsi="Arial" w:cs="Arial"/>
          <w:b/>
          <w:spacing w:val="-1"/>
          <w:sz w:val="28"/>
          <w:szCs w:val="28"/>
        </w:rPr>
        <w:t>M</w:t>
      </w:r>
      <w:r w:rsidRPr="004D5F88">
        <w:rPr>
          <w:rFonts w:ascii="Arial" w:eastAsia="Arial" w:hAnsi="Arial" w:cs="Arial"/>
          <w:b/>
          <w:spacing w:val="1"/>
          <w:sz w:val="28"/>
          <w:szCs w:val="28"/>
        </w:rPr>
        <w:t>E</w:t>
      </w:r>
      <w:r w:rsidRPr="004D5F88">
        <w:rPr>
          <w:rFonts w:ascii="Arial" w:eastAsia="Arial" w:hAnsi="Arial" w:cs="Arial"/>
          <w:b/>
          <w:sz w:val="28"/>
          <w:szCs w:val="28"/>
        </w:rPr>
        <w:t>N</w:t>
      </w:r>
      <w:r w:rsidRPr="004D5F88">
        <w:rPr>
          <w:rFonts w:ascii="Arial" w:eastAsia="Arial" w:hAnsi="Arial" w:cs="Arial"/>
          <w:b/>
          <w:spacing w:val="3"/>
          <w:sz w:val="28"/>
          <w:szCs w:val="28"/>
        </w:rPr>
        <w:t>T</w:t>
      </w:r>
      <w:r w:rsidRPr="004D5F88">
        <w:rPr>
          <w:rFonts w:ascii="Arial" w:eastAsia="Arial" w:hAnsi="Arial" w:cs="Arial"/>
          <w:b/>
          <w:sz w:val="28"/>
          <w:szCs w:val="28"/>
        </w:rPr>
        <w:t xml:space="preserve">:           </w:t>
      </w:r>
      <w:r w:rsidRPr="004D5F88">
        <w:rPr>
          <w:rFonts w:ascii="Arial" w:eastAsia="Arial" w:hAnsi="Arial" w:cs="Arial"/>
          <w:b/>
          <w:spacing w:val="48"/>
          <w:sz w:val="28"/>
          <w:szCs w:val="28"/>
        </w:rPr>
        <w:t xml:space="preserve"> </w:t>
      </w:r>
      <w:r w:rsidRPr="004D5F88">
        <w:rPr>
          <w:rFonts w:ascii="Arial" w:eastAsia="Arial" w:hAnsi="Arial" w:cs="Arial"/>
          <w:b/>
          <w:sz w:val="28"/>
          <w:szCs w:val="28"/>
        </w:rPr>
        <w:t>FINANCE</w:t>
      </w:r>
    </w:p>
    <w:p w:rsidR="00455430" w:rsidRPr="004D5F88" w:rsidRDefault="00455430" w:rsidP="00455430">
      <w:pPr>
        <w:pStyle w:val="NoSpacing"/>
        <w:jc w:val="both"/>
        <w:rPr>
          <w:rFonts w:ascii="Arial" w:hAnsi="Arial" w:cs="Arial"/>
          <w:b/>
          <w:sz w:val="28"/>
          <w:szCs w:val="28"/>
        </w:rPr>
      </w:pPr>
      <w:r w:rsidRPr="004D5F88">
        <w:rPr>
          <w:rFonts w:ascii="Arial" w:hAnsi="Arial" w:cs="Arial"/>
          <w:b/>
          <w:spacing w:val="1"/>
          <w:sz w:val="28"/>
          <w:szCs w:val="28"/>
        </w:rPr>
        <w:t>P</w:t>
      </w:r>
      <w:r w:rsidRPr="004D5F88">
        <w:rPr>
          <w:rFonts w:ascii="Arial" w:hAnsi="Arial" w:cs="Arial"/>
          <w:b/>
          <w:sz w:val="28"/>
          <w:szCs w:val="28"/>
        </w:rPr>
        <w:t>ROGR</w:t>
      </w:r>
      <w:r w:rsidRPr="004D5F88">
        <w:rPr>
          <w:rFonts w:ascii="Arial" w:hAnsi="Arial" w:cs="Arial"/>
          <w:b/>
          <w:spacing w:val="5"/>
          <w:sz w:val="28"/>
          <w:szCs w:val="28"/>
        </w:rPr>
        <w:t>A</w:t>
      </w:r>
      <w:r w:rsidRPr="004D5F88">
        <w:rPr>
          <w:rFonts w:ascii="Arial" w:hAnsi="Arial" w:cs="Arial"/>
          <w:b/>
          <w:spacing w:val="-1"/>
          <w:sz w:val="28"/>
          <w:szCs w:val="28"/>
        </w:rPr>
        <w:t>MM</w:t>
      </w:r>
      <w:r w:rsidRPr="004D5F88">
        <w:rPr>
          <w:rFonts w:ascii="Arial" w:hAnsi="Arial" w:cs="Arial"/>
          <w:b/>
          <w:spacing w:val="1"/>
          <w:sz w:val="28"/>
          <w:szCs w:val="28"/>
        </w:rPr>
        <w:t>E</w:t>
      </w:r>
      <w:r w:rsidRPr="004D5F88">
        <w:rPr>
          <w:rFonts w:ascii="Arial" w:hAnsi="Arial" w:cs="Arial"/>
          <w:b/>
          <w:sz w:val="28"/>
          <w:szCs w:val="28"/>
        </w:rPr>
        <w:t xml:space="preserve">:            </w:t>
      </w:r>
      <w:r w:rsidRPr="004D5F88">
        <w:rPr>
          <w:rFonts w:ascii="Arial" w:hAnsi="Arial" w:cs="Arial"/>
          <w:b/>
          <w:spacing w:val="38"/>
          <w:sz w:val="28"/>
          <w:szCs w:val="28"/>
        </w:rPr>
        <w:t xml:space="preserve"> </w:t>
      </w:r>
      <w:r w:rsidRPr="004D5F88">
        <w:rPr>
          <w:rFonts w:ascii="Arial" w:hAnsi="Arial" w:cs="Arial"/>
          <w:b/>
          <w:sz w:val="28"/>
          <w:szCs w:val="28"/>
        </w:rPr>
        <w:t>DOCTOR OF PHILOSOPHY, PhD</w:t>
      </w:r>
      <w:r w:rsidRPr="004D5F88">
        <w:rPr>
          <w:rFonts w:ascii="Arial" w:hAnsi="Arial" w:cs="Arial"/>
          <w:b/>
          <w:spacing w:val="-5"/>
          <w:sz w:val="28"/>
          <w:szCs w:val="28"/>
        </w:rPr>
        <w:t xml:space="preserve"> </w:t>
      </w:r>
    </w:p>
    <w:p w:rsidR="00455430" w:rsidRPr="004D5F88" w:rsidRDefault="00455430" w:rsidP="00455430">
      <w:pPr>
        <w:pStyle w:val="NoSpacing"/>
        <w:jc w:val="both"/>
        <w:rPr>
          <w:rFonts w:ascii="Arial" w:eastAsia="Arial" w:hAnsi="Arial" w:cs="Arial"/>
          <w:b/>
          <w:sz w:val="28"/>
          <w:szCs w:val="28"/>
        </w:rPr>
      </w:pPr>
      <w:r w:rsidRPr="004D5F88">
        <w:rPr>
          <w:rFonts w:ascii="Arial" w:eastAsia="Arial" w:hAnsi="Arial" w:cs="Arial"/>
          <w:b/>
          <w:position w:val="-1"/>
          <w:sz w:val="28"/>
          <w:szCs w:val="28"/>
        </w:rPr>
        <w:t>A</w:t>
      </w:r>
      <w:r w:rsidRPr="004D5F88">
        <w:rPr>
          <w:rFonts w:ascii="Arial" w:eastAsia="Arial" w:hAnsi="Arial" w:cs="Arial"/>
          <w:b/>
          <w:spacing w:val="1"/>
          <w:position w:val="-1"/>
          <w:sz w:val="28"/>
          <w:szCs w:val="28"/>
        </w:rPr>
        <w:t>C</w:t>
      </w:r>
      <w:r w:rsidRPr="004D5F88">
        <w:rPr>
          <w:rFonts w:ascii="Arial" w:eastAsia="Arial" w:hAnsi="Arial" w:cs="Arial"/>
          <w:b/>
          <w:position w:val="-1"/>
          <w:sz w:val="28"/>
          <w:szCs w:val="28"/>
        </w:rPr>
        <w:t>A</w:t>
      </w:r>
      <w:r w:rsidRPr="004D5F88">
        <w:rPr>
          <w:rFonts w:ascii="Arial" w:eastAsia="Arial" w:hAnsi="Arial" w:cs="Arial"/>
          <w:b/>
          <w:spacing w:val="1"/>
          <w:position w:val="-1"/>
          <w:sz w:val="28"/>
          <w:szCs w:val="28"/>
        </w:rPr>
        <w:t>DE</w:t>
      </w:r>
      <w:r w:rsidRPr="004D5F88">
        <w:rPr>
          <w:rFonts w:ascii="Arial" w:eastAsia="Arial" w:hAnsi="Arial" w:cs="Arial"/>
          <w:b/>
          <w:spacing w:val="-1"/>
          <w:position w:val="-1"/>
          <w:sz w:val="28"/>
          <w:szCs w:val="28"/>
        </w:rPr>
        <w:t>M</w:t>
      </w:r>
      <w:r w:rsidRPr="004D5F88">
        <w:rPr>
          <w:rFonts w:ascii="Arial" w:eastAsia="Arial" w:hAnsi="Arial" w:cs="Arial"/>
          <w:b/>
          <w:position w:val="-1"/>
          <w:sz w:val="28"/>
          <w:szCs w:val="28"/>
        </w:rPr>
        <w:t>IC</w:t>
      </w:r>
      <w:r w:rsidRPr="004D5F88">
        <w:rPr>
          <w:rFonts w:ascii="Arial" w:eastAsia="Arial" w:hAnsi="Arial" w:cs="Arial"/>
          <w:b/>
          <w:spacing w:val="-15"/>
          <w:position w:val="-1"/>
          <w:sz w:val="28"/>
          <w:szCs w:val="28"/>
        </w:rPr>
        <w:t xml:space="preserve"> </w:t>
      </w:r>
      <w:r w:rsidRPr="004D5F88">
        <w:rPr>
          <w:rFonts w:ascii="Arial" w:eastAsia="Arial" w:hAnsi="Arial" w:cs="Arial"/>
          <w:b/>
          <w:spacing w:val="1"/>
          <w:position w:val="-1"/>
          <w:sz w:val="28"/>
          <w:szCs w:val="28"/>
        </w:rPr>
        <w:t>SESS</w:t>
      </w:r>
      <w:r w:rsidRPr="004D5F88">
        <w:rPr>
          <w:rFonts w:ascii="Arial" w:eastAsia="Arial" w:hAnsi="Arial" w:cs="Arial"/>
          <w:b/>
          <w:spacing w:val="4"/>
          <w:position w:val="-1"/>
          <w:sz w:val="28"/>
          <w:szCs w:val="28"/>
        </w:rPr>
        <w:t>I</w:t>
      </w:r>
      <w:r w:rsidRPr="004D5F88">
        <w:rPr>
          <w:rFonts w:ascii="Arial" w:eastAsia="Arial" w:hAnsi="Arial" w:cs="Arial"/>
          <w:b/>
          <w:position w:val="-1"/>
          <w:sz w:val="28"/>
          <w:szCs w:val="28"/>
        </w:rPr>
        <w:t>ON:</w:t>
      </w:r>
      <w:r w:rsidRPr="004D5F88">
        <w:rPr>
          <w:rFonts w:ascii="Arial" w:eastAsia="Arial" w:hAnsi="Arial" w:cs="Arial"/>
          <w:b/>
          <w:spacing w:val="-11"/>
          <w:position w:val="-1"/>
          <w:sz w:val="28"/>
          <w:szCs w:val="28"/>
        </w:rPr>
        <w:t xml:space="preserve">  </w:t>
      </w:r>
      <w:r w:rsidRPr="004D5F88">
        <w:rPr>
          <w:rFonts w:ascii="Arial" w:eastAsia="Arial" w:hAnsi="Arial" w:cs="Arial"/>
          <w:b/>
          <w:spacing w:val="-1"/>
          <w:position w:val="-1"/>
          <w:sz w:val="28"/>
          <w:szCs w:val="28"/>
        </w:rPr>
        <w:t>2025/2026 SESSION</w:t>
      </w:r>
    </w:p>
    <w:p w:rsidR="00455430" w:rsidRPr="004D5F88" w:rsidRDefault="00455430" w:rsidP="00455430">
      <w:pPr>
        <w:pStyle w:val="NoSpacing"/>
        <w:jc w:val="both"/>
        <w:rPr>
          <w:rFonts w:ascii="Arial" w:eastAsia="Arial" w:hAnsi="Arial" w:cs="Arial"/>
          <w:b/>
          <w:spacing w:val="6"/>
          <w:position w:val="-1"/>
          <w:sz w:val="28"/>
          <w:szCs w:val="28"/>
        </w:rPr>
      </w:pPr>
      <w:r w:rsidRPr="004D5F88">
        <w:rPr>
          <w:rFonts w:ascii="Arial" w:eastAsia="Arial" w:hAnsi="Arial" w:cs="Arial"/>
          <w:b/>
          <w:spacing w:val="1"/>
          <w:position w:val="-1"/>
          <w:sz w:val="28"/>
          <w:szCs w:val="28"/>
        </w:rPr>
        <w:t>YE</w:t>
      </w:r>
      <w:r w:rsidRPr="004D5F88">
        <w:rPr>
          <w:rFonts w:ascii="Arial" w:eastAsia="Arial" w:hAnsi="Arial" w:cs="Arial"/>
          <w:b/>
          <w:position w:val="-1"/>
          <w:sz w:val="28"/>
          <w:szCs w:val="28"/>
        </w:rPr>
        <w:t>A</w:t>
      </w:r>
      <w:r w:rsidRPr="004D5F88">
        <w:rPr>
          <w:rFonts w:ascii="Arial" w:eastAsia="Arial" w:hAnsi="Arial" w:cs="Arial"/>
          <w:b/>
          <w:spacing w:val="1"/>
          <w:position w:val="-1"/>
          <w:sz w:val="28"/>
          <w:szCs w:val="28"/>
        </w:rPr>
        <w:t>R</w:t>
      </w:r>
      <w:r w:rsidRPr="004D5F88">
        <w:rPr>
          <w:rFonts w:ascii="Arial" w:eastAsia="Arial" w:hAnsi="Arial" w:cs="Arial"/>
          <w:b/>
          <w:position w:val="-1"/>
          <w:sz w:val="28"/>
          <w:szCs w:val="28"/>
        </w:rPr>
        <w:t>/</w:t>
      </w:r>
      <w:r w:rsidRPr="004D5F88">
        <w:rPr>
          <w:rFonts w:ascii="Arial" w:eastAsia="Arial" w:hAnsi="Arial" w:cs="Arial"/>
          <w:b/>
          <w:spacing w:val="1"/>
          <w:position w:val="-1"/>
          <w:sz w:val="28"/>
          <w:szCs w:val="28"/>
        </w:rPr>
        <w:t>SE</w:t>
      </w:r>
      <w:r w:rsidRPr="004D5F88">
        <w:rPr>
          <w:rFonts w:ascii="Arial" w:eastAsia="Arial" w:hAnsi="Arial" w:cs="Arial"/>
          <w:b/>
          <w:spacing w:val="-1"/>
          <w:position w:val="-1"/>
          <w:sz w:val="28"/>
          <w:szCs w:val="28"/>
        </w:rPr>
        <w:t>M</w:t>
      </w:r>
      <w:r w:rsidRPr="004D5F88">
        <w:rPr>
          <w:rFonts w:ascii="Arial" w:eastAsia="Arial" w:hAnsi="Arial" w:cs="Arial"/>
          <w:b/>
          <w:spacing w:val="1"/>
          <w:position w:val="-1"/>
          <w:sz w:val="28"/>
          <w:szCs w:val="28"/>
        </w:rPr>
        <w:t>ES</w:t>
      </w:r>
      <w:r w:rsidRPr="004D5F88">
        <w:rPr>
          <w:rFonts w:ascii="Arial" w:eastAsia="Arial" w:hAnsi="Arial" w:cs="Arial"/>
          <w:b/>
          <w:spacing w:val="3"/>
          <w:position w:val="-1"/>
          <w:sz w:val="28"/>
          <w:szCs w:val="28"/>
        </w:rPr>
        <w:t>T</w:t>
      </w:r>
      <w:r w:rsidRPr="004D5F88">
        <w:rPr>
          <w:rFonts w:ascii="Arial" w:eastAsia="Arial" w:hAnsi="Arial" w:cs="Arial"/>
          <w:b/>
          <w:spacing w:val="1"/>
          <w:position w:val="-1"/>
          <w:sz w:val="28"/>
          <w:szCs w:val="28"/>
        </w:rPr>
        <w:t>E</w:t>
      </w:r>
      <w:r w:rsidRPr="004D5F88">
        <w:rPr>
          <w:rFonts w:ascii="Arial" w:eastAsia="Arial" w:hAnsi="Arial" w:cs="Arial"/>
          <w:b/>
          <w:position w:val="-1"/>
          <w:sz w:val="28"/>
          <w:szCs w:val="28"/>
        </w:rPr>
        <w:t xml:space="preserve">R:     </w:t>
      </w:r>
      <w:r w:rsidRPr="004D5F88">
        <w:rPr>
          <w:rFonts w:ascii="Arial" w:eastAsia="Arial" w:hAnsi="Arial" w:cs="Arial"/>
          <w:b/>
          <w:spacing w:val="60"/>
          <w:position w:val="-1"/>
          <w:sz w:val="28"/>
          <w:szCs w:val="28"/>
        </w:rPr>
        <w:t xml:space="preserve"> </w:t>
      </w:r>
      <w:r w:rsidRPr="004D5F88">
        <w:rPr>
          <w:rFonts w:ascii="Arial" w:eastAsia="Arial" w:hAnsi="Arial" w:cs="Arial"/>
          <w:b/>
          <w:spacing w:val="-2"/>
          <w:position w:val="-1"/>
          <w:sz w:val="28"/>
          <w:szCs w:val="28"/>
        </w:rPr>
        <w:t>F</w:t>
      </w:r>
      <w:r w:rsidRPr="004D5F88">
        <w:rPr>
          <w:rFonts w:ascii="Arial" w:eastAsia="Arial" w:hAnsi="Arial" w:cs="Arial"/>
          <w:b/>
          <w:position w:val="-1"/>
          <w:sz w:val="28"/>
          <w:szCs w:val="28"/>
        </w:rPr>
        <w:t>IR</w:t>
      </w:r>
      <w:r w:rsidRPr="004D5F88">
        <w:rPr>
          <w:rFonts w:ascii="Arial" w:eastAsia="Arial" w:hAnsi="Arial" w:cs="Arial"/>
          <w:b/>
          <w:spacing w:val="1"/>
          <w:position w:val="-1"/>
          <w:sz w:val="28"/>
          <w:szCs w:val="28"/>
        </w:rPr>
        <w:t>S</w:t>
      </w:r>
      <w:r w:rsidRPr="004D5F88">
        <w:rPr>
          <w:rFonts w:ascii="Arial" w:eastAsia="Arial" w:hAnsi="Arial" w:cs="Arial"/>
          <w:b/>
          <w:spacing w:val="3"/>
          <w:position w:val="-1"/>
          <w:sz w:val="28"/>
          <w:szCs w:val="28"/>
        </w:rPr>
        <w:t>T</w:t>
      </w:r>
      <w:r w:rsidRPr="004D5F88">
        <w:rPr>
          <w:rFonts w:ascii="Arial" w:eastAsia="Arial" w:hAnsi="Arial" w:cs="Arial"/>
          <w:b/>
          <w:spacing w:val="6"/>
          <w:position w:val="-1"/>
          <w:sz w:val="28"/>
          <w:szCs w:val="28"/>
        </w:rPr>
        <w:t>/SECOND</w:t>
      </w:r>
    </w:p>
    <w:p w:rsidR="00455430" w:rsidRPr="004D5F88" w:rsidRDefault="00455430" w:rsidP="00455430">
      <w:pPr>
        <w:pStyle w:val="NoSpacing"/>
        <w:jc w:val="both"/>
        <w:rPr>
          <w:rFonts w:ascii="Arial" w:eastAsia="Arial" w:hAnsi="Arial" w:cs="Arial"/>
          <w:b/>
          <w:sz w:val="28"/>
          <w:szCs w:val="28"/>
        </w:rPr>
      </w:pPr>
      <w:r w:rsidRPr="004D5F88">
        <w:rPr>
          <w:rFonts w:ascii="Arial" w:eastAsia="Arial" w:hAnsi="Arial" w:cs="Arial"/>
          <w:b/>
          <w:spacing w:val="6"/>
          <w:position w:val="-1"/>
          <w:sz w:val="28"/>
          <w:szCs w:val="28"/>
        </w:rPr>
        <w:t xml:space="preserve">DATE: </w:t>
      </w:r>
      <w:r w:rsidRPr="004D5F88">
        <w:rPr>
          <w:rFonts w:ascii="Arial" w:eastAsia="Arial" w:hAnsi="Arial" w:cs="Arial"/>
          <w:b/>
          <w:spacing w:val="6"/>
          <w:position w:val="-1"/>
          <w:sz w:val="28"/>
          <w:szCs w:val="28"/>
        </w:rPr>
        <w:tab/>
      </w:r>
      <w:r w:rsidRPr="004D5F88">
        <w:rPr>
          <w:rFonts w:ascii="Arial" w:eastAsia="Arial" w:hAnsi="Arial" w:cs="Arial"/>
          <w:b/>
          <w:spacing w:val="6"/>
          <w:position w:val="-1"/>
          <w:sz w:val="28"/>
          <w:szCs w:val="28"/>
        </w:rPr>
        <w:tab/>
      </w:r>
      <w:r w:rsidRPr="004D5F88">
        <w:rPr>
          <w:rFonts w:ascii="Arial" w:eastAsia="Arial" w:hAnsi="Arial" w:cs="Arial"/>
          <w:b/>
          <w:spacing w:val="6"/>
          <w:position w:val="-1"/>
          <w:sz w:val="28"/>
          <w:szCs w:val="28"/>
        </w:rPr>
        <w:tab/>
        <w:t xml:space="preserve">  OCTOBER 3, 2026.</w:t>
      </w:r>
    </w:p>
    <w:p w:rsidR="00455430" w:rsidRPr="004D5F88" w:rsidRDefault="00455430" w:rsidP="00455430">
      <w:pPr>
        <w:pStyle w:val="NoSpacing"/>
        <w:jc w:val="both"/>
        <w:rPr>
          <w:rFonts w:ascii="Arial" w:hAnsi="Arial" w:cs="Arial"/>
          <w:sz w:val="28"/>
          <w:szCs w:val="28"/>
        </w:rPr>
      </w:pPr>
      <w:r w:rsidRPr="004D5F88">
        <w:rPr>
          <w:rFonts w:ascii="Arial" w:hAnsi="Arial" w:cs="Arial"/>
          <w:sz w:val="28"/>
          <w:szCs w:val="28"/>
        </w:rPr>
        <w:t xml:space="preserve"> </w:t>
      </w:r>
    </w:p>
    <w:p w:rsidR="00A06863" w:rsidRPr="00BB14D4" w:rsidRDefault="00A06863" w:rsidP="00455430">
      <w:pPr>
        <w:spacing w:line="240" w:lineRule="auto"/>
        <w:jc w:val="center"/>
        <w:rPr>
          <w:rFonts w:ascii="Arial" w:hAnsi="Arial" w:cs="Arial"/>
          <w:b/>
          <w:bCs/>
          <w:sz w:val="26"/>
          <w:szCs w:val="28"/>
        </w:rPr>
      </w:pPr>
      <w:bookmarkStart w:id="0" w:name="_GoBack"/>
      <w:bookmarkEnd w:id="0"/>
    </w:p>
    <w:p w:rsidR="00455430" w:rsidRPr="004D5F88" w:rsidRDefault="00455430" w:rsidP="00455430">
      <w:pPr>
        <w:spacing w:line="240" w:lineRule="auto"/>
        <w:jc w:val="center"/>
        <w:rPr>
          <w:rFonts w:ascii="Arial" w:hAnsi="Arial" w:cs="Arial"/>
          <w:sz w:val="28"/>
          <w:szCs w:val="28"/>
        </w:rPr>
      </w:pPr>
      <w:r w:rsidRPr="004D5F88">
        <w:rPr>
          <w:rFonts w:ascii="Arial" w:hAnsi="Arial" w:cs="Arial"/>
          <w:b/>
          <w:bCs/>
          <w:sz w:val="28"/>
          <w:szCs w:val="28"/>
        </w:rPr>
        <w:t>SECOND SEMESTER RESEARCH QUESTIONS FOR PhD PROGRAM IN FINANCE.</w:t>
      </w:r>
    </w:p>
    <w:p w:rsidR="00455430" w:rsidRPr="004D5F88" w:rsidRDefault="00455430" w:rsidP="00455430">
      <w:pPr>
        <w:jc w:val="center"/>
        <w:rPr>
          <w:rFonts w:ascii="Arial" w:hAnsi="Arial" w:cs="Arial"/>
          <w:b/>
          <w:sz w:val="28"/>
          <w:szCs w:val="28"/>
        </w:rPr>
      </w:pPr>
      <w:r w:rsidRPr="004D5F88">
        <w:rPr>
          <w:rFonts w:ascii="Arial" w:hAnsi="Arial" w:cs="Arial"/>
          <w:b/>
          <w:sz w:val="28"/>
          <w:szCs w:val="28"/>
        </w:rPr>
        <w:t>RESEARCH OBJECTIVES</w:t>
      </w:r>
    </w:p>
    <w:p w:rsidR="00455430" w:rsidRPr="004D5F88" w:rsidRDefault="00455430" w:rsidP="00455430">
      <w:pPr>
        <w:ind w:left="720" w:hanging="630"/>
        <w:jc w:val="both"/>
        <w:rPr>
          <w:rFonts w:ascii="Arial" w:hAnsi="Arial" w:cs="Arial"/>
          <w:sz w:val="28"/>
          <w:szCs w:val="28"/>
        </w:rPr>
      </w:pPr>
      <w:r w:rsidRPr="004D5F88">
        <w:rPr>
          <w:rFonts w:ascii="Arial" w:hAnsi="Arial" w:cs="Arial"/>
          <w:sz w:val="28"/>
          <w:szCs w:val="28"/>
        </w:rPr>
        <w:t>The research works on the under-listed courses are designed to enable the student achieve the following objectives:</w:t>
      </w:r>
    </w:p>
    <w:p w:rsidR="00455430" w:rsidRPr="004D5F88" w:rsidRDefault="00455430" w:rsidP="00455430">
      <w:pPr>
        <w:pStyle w:val="ListParagraph"/>
        <w:numPr>
          <w:ilvl w:val="0"/>
          <w:numId w:val="2"/>
        </w:numPr>
        <w:ind w:left="720" w:hanging="630"/>
        <w:contextualSpacing/>
        <w:jc w:val="both"/>
        <w:rPr>
          <w:rFonts w:ascii="Arial" w:hAnsi="Arial" w:cs="Arial"/>
          <w:sz w:val="28"/>
          <w:szCs w:val="28"/>
        </w:rPr>
      </w:pPr>
      <w:r w:rsidRPr="004D5F88">
        <w:rPr>
          <w:rFonts w:ascii="Arial" w:hAnsi="Arial" w:cs="Arial"/>
          <w:sz w:val="28"/>
          <w:szCs w:val="28"/>
        </w:rPr>
        <w:t>To expose the student to the rudiments of effective research backed up with empirical case studies and typical practical examples where need be.</w:t>
      </w:r>
    </w:p>
    <w:p w:rsidR="00455430" w:rsidRPr="004D5F88" w:rsidRDefault="00455430" w:rsidP="00455430">
      <w:pPr>
        <w:pStyle w:val="ListParagraph"/>
        <w:ind w:hanging="630"/>
        <w:jc w:val="both"/>
        <w:rPr>
          <w:rFonts w:ascii="Arial" w:hAnsi="Arial" w:cs="Arial"/>
          <w:sz w:val="28"/>
          <w:szCs w:val="28"/>
        </w:rPr>
      </w:pPr>
    </w:p>
    <w:p w:rsidR="00455430" w:rsidRPr="004D5F88" w:rsidRDefault="00455430" w:rsidP="00455430">
      <w:pPr>
        <w:pStyle w:val="ListParagraph"/>
        <w:numPr>
          <w:ilvl w:val="0"/>
          <w:numId w:val="2"/>
        </w:numPr>
        <w:ind w:left="720" w:hanging="630"/>
        <w:contextualSpacing/>
        <w:jc w:val="both"/>
        <w:rPr>
          <w:rFonts w:ascii="Arial" w:hAnsi="Arial" w:cs="Arial"/>
          <w:sz w:val="28"/>
          <w:szCs w:val="28"/>
        </w:rPr>
      </w:pPr>
      <w:r w:rsidRPr="004D5F88">
        <w:rPr>
          <w:rFonts w:ascii="Arial" w:hAnsi="Arial" w:cs="Arial"/>
          <w:sz w:val="28"/>
          <w:szCs w:val="28"/>
        </w:rPr>
        <w:t>To enable the student be able to carry out independent self-studies at the terminal degree level.</w:t>
      </w:r>
    </w:p>
    <w:p w:rsidR="00455430" w:rsidRPr="004D5F88" w:rsidRDefault="00455430" w:rsidP="00455430">
      <w:pPr>
        <w:pStyle w:val="ListParagraph"/>
        <w:ind w:hanging="630"/>
        <w:jc w:val="both"/>
        <w:rPr>
          <w:rFonts w:ascii="Arial" w:hAnsi="Arial" w:cs="Arial"/>
          <w:sz w:val="28"/>
          <w:szCs w:val="28"/>
        </w:rPr>
      </w:pPr>
    </w:p>
    <w:p w:rsidR="00455430" w:rsidRPr="004D5F88" w:rsidRDefault="00455430" w:rsidP="00455430">
      <w:pPr>
        <w:pStyle w:val="ListParagraph"/>
        <w:numPr>
          <w:ilvl w:val="0"/>
          <w:numId w:val="2"/>
        </w:numPr>
        <w:ind w:left="720" w:hanging="630"/>
        <w:contextualSpacing/>
        <w:jc w:val="both"/>
        <w:rPr>
          <w:rFonts w:ascii="Arial" w:hAnsi="Arial" w:cs="Arial"/>
          <w:sz w:val="28"/>
          <w:szCs w:val="28"/>
        </w:rPr>
      </w:pPr>
      <w:r w:rsidRPr="004D5F88">
        <w:rPr>
          <w:rFonts w:ascii="Arial" w:hAnsi="Arial" w:cs="Arial"/>
          <w:sz w:val="28"/>
          <w:szCs w:val="28"/>
        </w:rPr>
        <w:t>To enable the student apply the knowledge acquired from the various courses researched on at  real life scenario  like at the work places and to participate on contemporary business related  counselling and discussions as occasion may demand.</w:t>
      </w:r>
    </w:p>
    <w:p w:rsidR="00455430" w:rsidRPr="004D5F88" w:rsidRDefault="00455430" w:rsidP="00455430">
      <w:pPr>
        <w:pStyle w:val="ListParagraph"/>
        <w:ind w:hanging="630"/>
        <w:jc w:val="both"/>
        <w:rPr>
          <w:rFonts w:ascii="Arial" w:hAnsi="Arial" w:cs="Arial"/>
          <w:sz w:val="28"/>
          <w:szCs w:val="28"/>
        </w:rPr>
      </w:pPr>
    </w:p>
    <w:p w:rsidR="00455430" w:rsidRPr="004D5F88" w:rsidRDefault="00455430" w:rsidP="00455430">
      <w:pPr>
        <w:pStyle w:val="ListParagraph"/>
        <w:numPr>
          <w:ilvl w:val="0"/>
          <w:numId w:val="2"/>
        </w:numPr>
        <w:ind w:left="720" w:hanging="630"/>
        <w:contextualSpacing/>
        <w:jc w:val="both"/>
        <w:rPr>
          <w:rFonts w:ascii="Arial" w:hAnsi="Arial" w:cs="Arial"/>
          <w:sz w:val="28"/>
          <w:szCs w:val="28"/>
        </w:rPr>
      </w:pPr>
      <w:r w:rsidRPr="004D5F88">
        <w:rPr>
          <w:rFonts w:ascii="Arial" w:hAnsi="Arial" w:cs="Arial"/>
          <w:sz w:val="28"/>
          <w:szCs w:val="28"/>
        </w:rPr>
        <w:t>To apply the knowledge acquired from the various course to a real life situation towards solving problems at work places.</w:t>
      </w:r>
    </w:p>
    <w:p w:rsidR="00455430" w:rsidRPr="004D5F88" w:rsidRDefault="00455430" w:rsidP="00455430">
      <w:pPr>
        <w:pStyle w:val="ListParagraph"/>
        <w:ind w:hanging="630"/>
        <w:jc w:val="both"/>
        <w:rPr>
          <w:rFonts w:ascii="Arial" w:hAnsi="Arial" w:cs="Arial"/>
          <w:sz w:val="28"/>
          <w:szCs w:val="28"/>
        </w:rPr>
      </w:pPr>
    </w:p>
    <w:p w:rsidR="00455430" w:rsidRPr="004D5F88" w:rsidRDefault="00455430" w:rsidP="00455430">
      <w:pPr>
        <w:pStyle w:val="ListParagraph"/>
        <w:numPr>
          <w:ilvl w:val="0"/>
          <w:numId w:val="2"/>
        </w:numPr>
        <w:ind w:left="720" w:hanging="630"/>
        <w:contextualSpacing/>
        <w:jc w:val="both"/>
        <w:rPr>
          <w:rFonts w:ascii="Arial" w:hAnsi="Arial" w:cs="Arial"/>
          <w:sz w:val="28"/>
          <w:szCs w:val="28"/>
        </w:rPr>
      </w:pPr>
      <w:r w:rsidRPr="004D5F88">
        <w:rPr>
          <w:rFonts w:ascii="Arial" w:hAnsi="Arial" w:cs="Arial"/>
          <w:sz w:val="28"/>
          <w:szCs w:val="28"/>
        </w:rPr>
        <w:lastRenderedPageBreak/>
        <w:t>With the knowledge acquired, a graduate of these courses can effectively render consultancy services based on his or her various professional and academic certifications.</w:t>
      </w:r>
    </w:p>
    <w:p w:rsidR="00455430" w:rsidRPr="004D5F88" w:rsidRDefault="00455430" w:rsidP="00455430">
      <w:pPr>
        <w:pStyle w:val="ListParagraph"/>
        <w:ind w:hanging="630"/>
        <w:jc w:val="both"/>
        <w:rPr>
          <w:rFonts w:ascii="Arial" w:hAnsi="Arial" w:cs="Arial"/>
          <w:sz w:val="28"/>
          <w:szCs w:val="28"/>
        </w:rPr>
      </w:pPr>
    </w:p>
    <w:p w:rsidR="00455430" w:rsidRPr="004D5F88" w:rsidRDefault="00455430" w:rsidP="00455430">
      <w:pPr>
        <w:pStyle w:val="ListParagraph"/>
        <w:numPr>
          <w:ilvl w:val="0"/>
          <w:numId w:val="2"/>
        </w:numPr>
        <w:ind w:left="720" w:hanging="630"/>
        <w:contextualSpacing/>
        <w:jc w:val="both"/>
        <w:rPr>
          <w:rFonts w:ascii="Arial" w:hAnsi="Arial" w:cs="Arial"/>
          <w:sz w:val="28"/>
          <w:szCs w:val="28"/>
        </w:rPr>
      </w:pPr>
      <w:r w:rsidRPr="004D5F88">
        <w:rPr>
          <w:rFonts w:ascii="Arial" w:hAnsi="Arial" w:cs="Arial"/>
          <w:sz w:val="28"/>
          <w:szCs w:val="28"/>
        </w:rPr>
        <w:t>It is further to enable the student to begin to think of finding a teaching career in institutions of Higher Learning (the Universities, etc.), aimed at imparting these knowledge to students thereby contributing very strongly in human development and building human capital and capacity.</w:t>
      </w:r>
    </w:p>
    <w:p w:rsidR="00455430" w:rsidRPr="004D5F88" w:rsidRDefault="00455430" w:rsidP="00455430">
      <w:pPr>
        <w:pStyle w:val="ListParagraph"/>
        <w:ind w:hanging="630"/>
        <w:jc w:val="both"/>
        <w:rPr>
          <w:rFonts w:ascii="Arial" w:hAnsi="Arial" w:cs="Arial"/>
          <w:sz w:val="28"/>
          <w:szCs w:val="28"/>
        </w:rPr>
      </w:pPr>
    </w:p>
    <w:p w:rsidR="00455430" w:rsidRPr="004D5F88" w:rsidRDefault="00455430" w:rsidP="00455430">
      <w:pPr>
        <w:pStyle w:val="ListParagraph"/>
        <w:numPr>
          <w:ilvl w:val="0"/>
          <w:numId w:val="2"/>
        </w:numPr>
        <w:ind w:left="720" w:hanging="630"/>
        <w:contextualSpacing/>
        <w:jc w:val="both"/>
        <w:rPr>
          <w:rFonts w:ascii="Arial" w:hAnsi="Arial" w:cs="Arial"/>
          <w:sz w:val="28"/>
          <w:szCs w:val="28"/>
        </w:rPr>
      </w:pPr>
      <w:r w:rsidRPr="004D5F88">
        <w:rPr>
          <w:rFonts w:ascii="Arial" w:hAnsi="Arial" w:cs="Arial"/>
          <w:sz w:val="28"/>
          <w:szCs w:val="28"/>
        </w:rPr>
        <w:t>It will further enable the student at the completion of the program be able to compete alongside with his or counterparts in such similar areas of study globally based on current trends and demands.</w:t>
      </w:r>
    </w:p>
    <w:p w:rsidR="00455430" w:rsidRPr="004D5F88" w:rsidRDefault="00455430" w:rsidP="00455430">
      <w:pPr>
        <w:pStyle w:val="ListParagraph"/>
        <w:numPr>
          <w:ilvl w:val="0"/>
          <w:numId w:val="2"/>
        </w:numPr>
        <w:ind w:left="720" w:hanging="630"/>
        <w:contextualSpacing/>
        <w:jc w:val="both"/>
        <w:rPr>
          <w:rFonts w:ascii="Arial" w:hAnsi="Arial" w:cs="Arial"/>
          <w:sz w:val="28"/>
          <w:szCs w:val="28"/>
        </w:rPr>
      </w:pPr>
      <w:r w:rsidRPr="004D5F88">
        <w:rPr>
          <w:rFonts w:ascii="Arial" w:hAnsi="Arial" w:cs="Arial"/>
          <w:sz w:val="28"/>
          <w:szCs w:val="28"/>
        </w:rPr>
        <w:t>It is also tailored to help the student have the knowledge in designing academic and educational curriculum in relevant areas of study in the event of finding him or herself among educational administrators, planners and policy makers.</w:t>
      </w:r>
    </w:p>
    <w:p w:rsidR="00455430" w:rsidRPr="004D5F88" w:rsidRDefault="00455430" w:rsidP="00455430">
      <w:pPr>
        <w:spacing w:after="0" w:line="240" w:lineRule="auto"/>
        <w:jc w:val="both"/>
        <w:rPr>
          <w:rFonts w:ascii="Arial" w:hAnsi="Arial" w:cs="Arial"/>
          <w:b/>
          <w:sz w:val="28"/>
          <w:szCs w:val="28"/>
        </w:rPr>
      </w:pPr>
    </w:p>
    <w:p w:rsidR="00455430" w:rsidRPr="004D5F88" w:rsidRDefault="00455430" w:rsidP="00455430">
      <w:pPr>
        <w:spacing w:after="0" w:line="240" w:lineRule="auto"/>
        <w:jc w:val="both"/>
        <w:rPr>
          <w:rFonts w:ascii="Arial" w:hAnsi="Arial" w:cs="Arial"/>
          <w:b/>
          <w:sz w:val="28"/>
          <w:szCs w:val="28"/>
        </w:rPr>
      </w:pPr>
    </w:p>
    <w:p w:rsidR="00455430" w:rsidRPr="004D5F88" w:rsidRDefault="00455430" w:rsidP="00455430">
      <w:pPr>
        <w:spacing w:after="0" w:line="240" w:lineRule="auto"/>
        <w:jc w:val="both"/>
        <w:rPr>
          <w:rFonts w:ascii="Arial" w:hAnsi="Arial" w:cs="Arial"/>
          <w:b/>
          <w:sz w:val="28"/>
          <w:szCs w:val="28"/>
        </w:rPr>
      </w:pPr>
    </w:p>
    <w:p w:rsidR="00455430" w:rsidRPr="004D5F88" w:rsidRDefault="00455430" w:rsidP="00455430">
      <w:pPr>
        <w:spacing w:after="0" w:line="240" w:lineRule="auto"/>
        <w:jc w:val="both"/>
        <w:rPr>
          <w:rFonts w:ascii="Arial" w:hAnsi="Arial" w:cs="Arial"/>
          <w:b/>
          <w:sz w:val="28"/>
          <w:szCs w:val="28"/>
        </w:rPr>
      </w:pPr>
    </w:p>
    <w:p w:rsidR="00455430" w:rsidRPr="004D5F88" w:rsidRDefault="00455430" w:rsidP="00455430">
      <w:pPr>
        <w:spacing w:after="0" w:line="240" w:lineRule="auto"/>
        <w:jc w:val="both"/>
        <w:rPr>
          <w:rFonts w:ascii="Arial" w:hAnsi="Arial" w:cs="Arial"/>
          <w:b/>
          <w:sz w:val="28"/>
          <w:szCs w:val="28"/>
        </w:rPr>
      </w:pPr>
    </w:p>
    <w:p w:rsidR="00455430" w:rsidRPr="004D5F88" w:rsidRDefault="00455430" w:rsidP="00455430">
      <w:pPr>
        <w:spacing w:after="0" w:line="240" w:lineRule="auto"/>
        <w:jc w:val="both"/>
        <w:rPr>
          <w:rFonts w:ascii="Arial" w:hAnsi="Arial" w:cs="Arial"/>
          <w:b/>
          <w:sz w:val="28"/>
          <w:szCs w:val="28"/>
        </w:rPr>
      </w:pPr>
    </w:p>
    <w:p w:rsidR="00455430" w:rsidRPr="004D5F88" w:rsidRDefault="00455430" w:rsidP="00455430">
      <w:pPr>
        <w:spacing w:after="0" w:line="240" w:lineRule="auto"/>
        <w:jc w:val="both"/>
        <w:rPr>
          <w:rFonts w:ascii="Arial" w:hAnsi="Arial" w:cs="Arial"/>
          <w:b/>
          <w:sz w:val="28"/>
          <w:szCs w:val="28"/>
        </w:rPr>
      </w:pPr>
    </w:p>
    <w:p w:rsidR="00455430" w:rsidRPr="004D5F88" w:rsidRDefault="00455430" w:rsidP="00455430">
      <w:pPr>
        <w:spacing w:after="0" w:line="240" w:lineRule="auto"/>
        <w:jc w:val="both"/>
        <w:rPr>
          <w:rFonts w:ascii="Arial" w:hAnsi="Arial" w:cs="Arial"/>
          <w:b/>
          <w:sz w:val="28"/>
          <w:szCs w:val="28"/>
        </w:rPr>
      </w:pPr>
    </w:p>
    <w:p w:rsidR="00455430" w:rsidRPr="004D5F88" w:rsidRDefault="00455430" w:rsidP="00455430">
      <w:pPr>
        <w:spacing w:after="0" w:line="240" w:lineRule="auto"/>
        <w:jc w:val="both"/>
        <w:rPr>
          <w:rFonts w:ascii="Arial" w:hAnsi="Arial" w:cs="Arial"/>
          <w:b/>
          <w:sz w:val="28"/>
          <w:szCs w:val="28"/>
        </w:rPr>
      </w:pPr>
    </w:p>
    <w:p w:rsidR="00455430" w:rsidRPr="004D5F88" w:rsidRDefault="00455430" w:rsidP="00455430">
      <w:pPr>
        <w:spacing w:after="0" w:line="240" w:lineRule="auto"/>
        <w:jc w:val="both"/>
        <w:rPr>
          <w:rFonts w:ascii="Arial" w:hAnsi="Arial" w:cs="Arial"/>
          <w:b/>
          <w:sz w:val="28"/>
          <w:szCs w:val="28"/>
        </w:rPr>
      </w:pPr>
    </w:p>
    <w:p w:rsidR="00455430" w:rsidRDefault="00455430" w:rsidP="00455430">
      <w:pPr>
        <w:spacing w:after="160" w:line="259" w:lineRule="auto"/>
        <w:jc w:val="both"/>
        <w:rPr>
          <w:rFonts w:ascii="Arial" w:hAnsi="Arial" w:cs="Arial"/>
          <w:sz w:val="28"/>
          <w:szCs w:val="28"/>
        </w:rPr>
      </w:pPr>
    </w:p>
    <w:p w:rsidR="00455430" w:rsidRDefault="00455430" w:rsidP="00455430">
      <w:pPr>
        <w:spacing w:after="0" w:line="240" w:lineRule="auto"/>
        <w:jc w:val="both"/>
      </w:pPr>
    </w:p>
    <w:p w:rsidR="00455430" w:rsidRDefault="00455430" w:rsidP="00455430">
      <w:pPr>
        <w:spacing w:after="0" w:line="240" w:lineRule="auto"/>
        <w:jc w:val="both"/>
      </w:pPr>
    </w:p>
    <w:p w:rsidR="00455430" w:rsidRDefault="00455430" w:rsidP="00455430">
      <w:pPr>
        <w:spacing w:after="0" w:line="240" w:lineRule="auto"/>
        <w:jc w:val="both"/>
      </w:pPr>
    </w:p>
    <w:p w:rsidR="00455430" w:rsidRDefault="00455430" w:rsidP="00455430">
      <w:pPr>
        <w:spacing w:after="0" w:line="240" w:lineRule="auto"/>
        <w:jc w:val="both"/>
      </w:pPr>
    </w:p>
    <w:p w:rsidR="00455430" w:rsidRDefault="00455430" w:rsidP="00455430">
      <w:pPr>
        <w:spacing w:after="160" w:line="259" w:lineRule="auto"/>
      </w:pPr>
    </w:p>
    <w:p w:rsidR="00455430" w:rsidRDefault="00455430" w:rsidP="00455430">
      <w:pPr>
        <w:spacing w:after="160" w:line="259" w:lineRule="auto"/>
      </w:pPr>
    </w:p>
    <w:p w:rsidR="00455430" w:rsidRPr="00455430" w:rsidRDefault="00455430" w:rsidP="00455430">
      <w:pPr>
        <w:spacing w:after="160" w:line="259" w:lineRule="auto"/>
        <w:rPr>
          <w:lang w:eastAsia="zh-CN"/>
        </w:rPr>
      </w:pPr>
    </w:p>
    <w:p w:rsidR="00455430" w:rsidRPr="004D5F88" w:rsidRDefault="00455430" w:rsidP="00455430">
      <w:pPr>
        <w:spacing w:after="160" w:line="259" w:lineRule="auto"/>
        <w:jc w:val="both"/>
        <w:rPr>
          <w:lang w:eastAsia="zh-CN"/>
        </w:rPr>
      </w:pPr>
    </w:p>
    <w:p w:rsidR="00455430" w:rsidRPr="004D5F88" w:rsidRDefault="00455430" w:rsidP="00455430">
      <w:pPr>
        <w:spacing w:after="0" w:line="240" w:lineRule="auto"/>
        <w:jc w:val="both"/>
        <w:rPr>
          <w:rFonts w:ascii="Arial" w:hAnsi="Arial" w:cs="Arial"/>
          <w:b/>
          <w:sz w:val="28"/>
          <w:szCs w:val="28"/>
        </w:rPr>
      </w:pPr>
    </w:p>
    <w:p w:rsidR="00455430" w:rsidRPr="004D5F88" w:rsidRDefault="00455430" w:rsidP="00455430">
      <w:pPr>
        <w:spacing w:after="0" w:line="240" w:lineRule="auto"/>
        <w:jc w:val="both"/>
        <w:rPr>
          <w:rFonts w:ascii="Arial" w:hAnsi="Arial" w:cs="Arial"/>
          <w:b/>
          <w:sz w:val="28"/>
          <w:szCs w:val="28"/>
        </w:rPr>
      </w:pPr>
    </w:p>
    <w:p w:rsidR="00455430" w:rsidRPr="004D5F88" w:rsidRDefault="00455430" w:rsidP="00455430">
      <w:pPr>
        <w:spacing w:after="0" w:line="240" w:lineRule="auto"/>
        <w:jc w:val="both"/>
        <w:rPr>
          <w:rFonts w:ascii="Arial" w:hAnsi="Arial" w:cs="Arial"/>
          <w:b/>
          <w:sz w:val="28"/>
          <w:szCs w:val="28"/>
        </w:rPr>
      </w:pPr>
    </w:p>
    <w:p w:rsidR="00455430" w:rsidRPr="004D5F88" w:rsidRDefault="00455430" w:rsidP="00455430">
      <w:pPr>
        <w:spacing w:after="0" w:line="240" w:lineRule="auto"/>
        <w:jc w:val="both"/>
        <w:rPr>
          <w:rFonts w:ascii="Arial" w:hAnsi="Arial" w:cs="Arial"/>
          <w:b/>
          <w:sz w:val="28"/>
          <w:szCs w:val="28"/>
        </w:rPr>
      </w:pPr>
    </w:p>
    <w:p w:rsidR="00455430" w:rsidRPr="004D5F88" w:rsidRDefault="00455430" w:rsidP="00455430">
      <w:pPr>
        <w:spacing w:after="0" w:line="240" w:lineRule="auto"/>
        <w:jc w:val="center"/>
        <w:rPr>
          <w:rFonts w:ascii="Arial" w:hAnsi="Arial" w:cs="Arial"/>
          <w:b/>
          <w:sz w:val="28"/>
          <w:szCs w:val="28"/>
        </w:rPr>
      </w:pPr>
      <w:r w:rsidRPr="004D5F88">
        <w:rPr>
          <w:rFonts w:ascii="Arial" w:hAnsi="Arial" w:cs="Arial"/>
          <w:b/>
          <w:sz w:val="28"/>
          <w:szCs w:val="28"/>
        </w:rPr>
        <w:lastRenderedPageBreak/>
        <w:t>NECESSARY INSTRUCTIONS</w:t>
      </w:r>
    </w:p>
    <w:p w:rsidR="00455430" w:rsidRPr="004D5F88" w:rsidRDefault="00455430" w:rsidP="00455430">
      <w:pPr>
        <w:spacing w:after="0" w:line="240" w:lineRule="auto"/>
        <w:jc w:val="center"/>
        <w:rPr>
          <w:rFonts w:ascii="Arial" w:hAnsi="Arial" w:cs="Arial"/>
          <w:b/>
          <w:sz w:val="28"/>
          <w:szCs w:val="28"/>
        </w:rPr>
      </w:pPr>
      <w:r w:rsidRPr="004D5F88">
        <w:rPr>
          <w:rFonts w:ascii="Arial" w:hAnsi="Arial" w:cs="Arial"/>
          <w:b/>
          <w:sz w:val="28"/>
          <w:szCs w:val="28"/>
        </w:rPr>
        <w:t>ON HOW TO ANSWER THE RESEARCH QUESTIONS</w:t>
      </w:r>
    </w:p>
    <w:p w:rsidR="00455430" w:rsidRPr="004D5F88" w:rsidRDefault="00455430" w:rsidP="00455430">
      <w:pPr>
        <w:spacing w:after="0" w:line="240" w:lineRule="auto"/>
        <w:jc w:val="center"/>
        <w:rPr>
          <w:rFonts w:ascii="Arial" w:hAnsi="Arial" w:cs="Arial"/>
          <w:b/>
          <w:sz w:val="28"/>
          <w:szCs w:val="28"/>
        </w:rPr>
      </w:pPr>
    </w:p>
    <w:p w:rsidR="00455430" w:rsidRPr="004D5F88" w:rsidRDefault="00455430" w:rsidP="00455430">
      <w:pPr>
        <w:spacing w:after="0" w:line="240" w:lineRule="auto"/>
        <w:jc w:val="both"/>
        <w:rPr>
          <w:rFonts w:ascii="Arial" w:hAnsi="Arial" w:cs="Arial"/>
          <w:sz w:val="28"/>
          <w:szCs w:val="28"/>
        </w:rPr>
      </w:pPr>
      <w:r w:rsidRPr="004D5F88">
        <w:rPr>
          <w:rFonts w:ascii="Arial" w:hAnsi="Arial" w:cs="Arial"/>
          <w:sz w:val="28"/>
          <w:szCs w:val="28"/>
        </w:rPr>
        <w:t>This program is a doctoral (PhD) degree program.  Therefore students are advised to following the following steps in answering the questions:</w:t>
      </w:r>
    </w:p>
    <w:p w:rsidR="00455430" w:rsidRPr="004D5F88" w:rsidRDefault="00455430" w:rsidP="00455430">
      <w:pPr>
        <w:spacing w:after="0" w:line="240" w:lineRule="auto"/>
        <w:jc w:val="both"/>
        <w:rPr>
          <w:rFonts w:ascii="Arial" w:hAnsi="Arial" w:cs="Arial"/>
          <w:sz w:val="28"/>
          <w:szCs w:val="28"/>
        </w:rPr>
      </w:pPr>
    </w:p>
    <w:p w:rsidR="00455430" w:rsidRPr="004D5F88" w:rsidRDefault="00455430" w:rsidP="00455430">
      <w:pPr>
        <w:spacing w:after="0" w:line="240" w:lineRule="auto"/>
        <w:jc w:val="both"/>
        <w:rPr>
          <w:rFonts w:ascii="Arial" w:hAnsi="Arial" w:cs="Arial"/>
          <w:sz w:val="28"/>
          <w:szCs w:val="28"/>
        </w:rPr>
      </w:pPr>
      <w:r w:rsidRPr="004D5F88">
        <w:rPr>
          <w:rFonts w:ascii="Arial" w:hAnsi="Arial" w:cs="Arial"/>
          <w:sz w:val="28"/>
          <w:szCs w:val="28"/>
        </w:rPr>
        <w:t>1</w:t>
      </w:r>
      <w:r w:rsidRPr="004D5F88">
        <w:rPr>
          <w:rFonts w:ascii="Arial" w:hAnsi="Arial" w:cs="Arial"/>
          <w:sz w:val="28"/>
          <w:szCs w:val="28"/>
        </w:rPr>
        <w:tab/>
        <w:t>The research student is expected to attempt all the questions.</w:t>
      </w:r>
    </w:p>
    <w:p w:rsidR="00455430" w:rsidRPr="004D5F88" w:rsidRDefault="00455430" w:rsidP="00455430">
      <w:pPr>
        <w:ind w:left="720" w:hanging="720"/>
        <w:jc w:val="both"/>
        <w:rPr>
          <w:rFonts w:ascii="Arial" w:hAnsi="Arial" w:cs="Arial"/>
          <w:sz w:val="28"/>
          <w:szCs w:val="28"/>
        </w:rPr>
      </w:pPr>
      <w:r w:rsidRPr="004D5F88">
        <w:rPr>
          <w:rFonts w:ascii="Arial" w:hAnsi="Arial" w:cs="Arial"/>
          <w:sz w:val="28"/>
          <w:szCs w:val="28"/>
        </w:rPr>
        <w:t>2</w:t>
      </w:r>
      <w:r w:rsidRPr="004D5F88">
        <w:rPr>
          <w:rFonts w:ascii="Arial" w:hAnsi="Arial" w:cs="Arial"/>
          <w:sz w:val="28"/>
          <w:szCs w:val="28"/>
        </w:rPr>
        <w:tab/>
        <w:t>There are four courses and each of the course carry four questions each with their sub questions</w:t>
      </w:r>
    </w:p>
    <w:p w:rsidR="00455430" w:rsidRPr="004D5F88" w:rsidRDefault="00455430" w:rsidP="00455430">
      <w:pPr>
        <w:ind w:left="720" w:hanging="720"/>
        <w:jc w:val="both"/>
        <w:rPr>
          <w:rFonts w:ascii="Arial" w:hAnsi="Arial" w:cs="Arial"/>
          <w:sz w:val="28"/>
          <w:szCs w:val="28"/>
        </w:rPr>
      </w:pPr>
      <w:r w:rsidRPr="004D5F88">
        <w:rPr>
          <w:rFonts w:ascii="Arial" w:hAnsi="Arial" w:cs="Arial"/>
          <w:sz w:val="28"/>
          <w:szCs w:val="28"/>
        </w:rPr>
        <w:t>3</w:t>
      </w:r>
      <w:r w:rsidRPr="004D5F88">
        <w:rPr>
          <w:rFonts w:ascii="Arial" w:hAnsi="Arial" w:cs="Arial"/>
          <w:sz w:val="28"/>
          <w:szCs w:val="28"/>
        </w:rPr>
        <w:tab/>
        <w:t>Each of the questions with the sub questions should be presented in a chapter form</w:t>
      </w:r>
    </w:p>
    <w:p w:rsidR="00455430" w:rsidRPr="004D5F88" w:rsidRDefault="00455430" w:rsidP="00455430">
      <w:pPr>
        <w:ind w:left="720" w:hanging="720"/>
        <w:jc w:val="both"/>
        <w:rPr>
          <w:rFonts w:ascii="Arial" w:hAnsi="Arial" w:cs="Arial"/>
          <w:sz w:val="28"/>
          <w:szCs w:val="28"/>
        </w:rPr>
      </w:pPr>
      <w:r w:rsidRPr="004D5F88">
        <w:rPr>
          <w:rFonts w:ascii="Arial" w:hAnsi="Arial" w:cs="Arial"/>
          <w:sz w:val="28"/>
          <w:szCs w:val="28"/>
        </w:rPr>
        <w:t>4</w:t>
      </w:r>
      <w:r w:rsidRPr="004D5F88">
        <w:rPr>
          <w:rFonts w:ascii="Arial" w:hAnsi="Arial" w:cs="Arial"/>
          <w:sz w:val="28"/>
          <w:szCs w:val="28"/>
        </w:rPr>
        <w:tab/>
        <w:t>State the Chapter first, then the questions as written in the research document, before answering.</w:t>
      </w:r>
    </w:p>
    <w:p w:rsidR="00455430" w:rsidRPr="004D5F88" w:rsidRDefault="00455430" w:rsidP="00455430">
      <w:pPr>
        <w:ind w:left="720" w:hanging="720"/>
        <w:jc w:val="both"/>
        <w:rPr>
          <w:rFonts w:ascii="Arial" w:hAnsi="Arial" w:cs="Arial"/>
          <w:sz w:val="28"/>
          <w:szCs w:val="28"/>
        </w:rPr>
      </w:pPr>
      <w:r w:rsidRPr="004D5F88">
        <w:rPr>
          <w:rFonts w:ascii="Arial" w:hAnsi="Arial" w:cs="Arial"/>
          <w:sz w:val="28"/>
          <w:szCs w:val="28"/>
        </w:rPr>
        <w:t>5</w:t>
      </w:r>
      <w:r w:rsidRPr="004D5F88">
        <w:rPr>
          <w:rFonts w:ascii="Arial" w:hAnsi="Arial" w:cs="Arial"/>
          <w:sz w:val="28"/>
          <w:szCs w:val="28"/>
        </w:rPr>
        <w:tab/>
        <w:t>At the end of answering all the four questions with their sub-questions for each of the courses, there should be references at the end.</w:t>
      </w:r>
    </w:p>
    <w:p w:rsidR="00455430" w:rsidRPr="004D5F88" w:rsidRDefault="00455430" w:rsidP="00455430">
      <w:pPr>
        <w:ind w:left="720" w:hanging="720"/>
        <w:jc w:val="both"/>
        <w:rPr>
          <w:rFonts w:ascii="Arial" w:hAnsi="Arial" w:cs="Arial"/>
          <w:sz w:val="28"/>
          <w:szCs w:val="28"/>
        </w:rPr>
      </w:pPr>
      <w:r w:rsidRPr="004D5F88">
        <w:rPr>
          <w:rFonts w:ascii="Arial" w:hAnsi="Arial" w:cs="Arial"/>
          <w:sz w:val="28"/>
          <w:szCs w:val="28"/>
        </w:rPr>
        <w:t>6</w:t>
      </w:r>
      <w:r w:rsidRPr="004D5F88">
        <w:rPr>
          <w:rFonts w:ascii="Arial" w:hAnsi="Arial" w:cs="Arial"/>
          <w:sz w:val="28"/>
          <w:szCs w:val="28"/>
        </w:rPr>
        <w:tab/>
        <w:t>The typing should be in 14 point (size), with 1.5 line spacing and well justified using Ariel font.</w:t>
      </w:r>
    </w:p>
    <w:p w:rsidR="00455430" w:rsidRPr="004D5F88" w:rsidRDefault="00455430" w:rsidP="00455430">
      <w:pPr>
        <w:ind w:left="720" w:hanging="720"/>
        <w:jc w:val="both"/>
        <w:rPr>
          <w:rFonts w:ascii="Arial" w:hAnsi="Arial" w:cs="Arial"/>
          <w:sz w:val="28"/>
          <w:szCs w:val="28"/>
        </w:rPr>
      </w:pPr>
      <w:r w:rsidRPr="004D5F88">
        <w:rPr>
          <w:rFonts w:ascii="Arial" w:hAnsi="Arial" w:cs="Arial"/>
          <w:sz w:val="28"/>
          <w:szCs w:val="28"/>
        </w:rPr>
        <w:t>7</w:t>
      </w:r>
      <w:r w:rsidRPr="004D5F88">
        <w:rPr>
          <w:rFonts w:ascii="Arial" w:hAnsi="Arial" w:cs="Arial"/>
          <w:sz w:val="28"/>
          <w:szCs w:val="28"/>
        </w:rPr>
        <w:tab/>
        <w:t>You are use relevant materials for these research questions</w:t>
      </w:r>
    </w:p>
    <w:p w:rsidR="00455430" w:rsidRPr="004D5F88" w:rsidRDefault="00455430" w:rsidP="00455430">
      <w:pPr>
        <w:ind w:left="720" w:hanging="720"/>
        <w:jc w:val="both"/>
        <w:rPr>
          <w:rFonts w:ascii="Arial" w:hAnsi="Arial" w:cs="Arial"/>
          <w:sz w:val="28"/>
          <w:szCs w:val="28"/>
        </w:rPr>
      </w:pPr>
      <w:r w:rsidRPr="004D5F88">
        <w:rPr>
          <w:rFonts w:ascii="Arial" w:hAnsi="Arial" w:cs="Arial"/>
          <w:sz w:val="28"/>
          <w:szCs w:val="28"/>
        </w:rPr>
        <w:t>8</w:t>
      </w:r>
      <w:r w:rsidRPr="004D5F88">
        <w:rPr>
          <w:rFonts w:ascii="Arial" w:hAnsi="Arial" w:cs="Arial"/>
          <w:sz w:val="28"/>
          <w:szCs w:val="28"/>
        </w:rPr>
        <w:tab/>
        <w:t>All research works must be submitted within three months.</w:t>
      </w:r>
    </w:p>
    <w:p w:rsidR="00455430" w:rsidRPr="004D5F88" w:rsidRDefault="00455430" w:rsidP="00455430">
      <w:pPr>
        <w:spacing w:line="240" w:lineRule="auto"/>
        <w:ind w:left="720" w:hanging="720"/>
        <w:jc w:val="both"/>
        <w:rPr>
          <w:rFonts w:ascii="Arial" w:hAnsi="Arial" w:cs="Arial"/>
          <w:sz w:val="28"/>
          <w:szCs w:val="28"/>
        </w:rPr>
      </w:pPr>
      <w:r w:rsidRPr="004D5F88">
        <w:rPr>
          <w:rFonts w:ascii="Arial" w:hAnsi="Arial" w:cs="Arial"/>
          <w:sz w:val="28"/>
          <w:szCs w:val="28"/>
        </w:rPr>
        <w:t>9</w:t>
      </w:r>
      <w:r w:rsidRPr="004D5F88">
        <w:rPr>
          <w:rFonts w:ascii="Arial" w:hAnsi="Arial" w:cs="Arial"/>
          <w:sz w:val="28"/>
          <w:szCs w:val="28"/>
        </w:rPr>
        <w:tab/>
        <w:t>Should the student not meeting up to the three months period for submission of all works, he should apply for extension not more than two weeks.</w:t>
      </w:r>
    </w:p>
    <w:p w:rsidR="00455430" w:rsidRPr="004D5F88" w:rsidRDefault="00455430" w:rsidP="00455430">
      <w:pPr>
        <w:spacing w:line="240" w:lineRule="auto"/>
        <w:ind w:left="720" w:hanging="720"/>
        <w:jc w:val="both"/>
        <w:rPr>
          <w:rFonts w:ascii="Arial" w:hAnsi="Arial" w:cs="Arial"/>
          <w:sz w:val="28"/>
          <w:szCs w:val="28"/>
        </w:rPr>
      </w:pPr>
      <w:r w:rsidRPr="004D5F88">
        <w:rPr>
          <w:rFonts w:ascii="Arial" w:hAnsi="Arial" w:cs="Arial"/>
          <w:sz w:val="28"/>
          <w:szCs w:val="28"/>
        </w:rPr>
        <w:t>10</w:t>
      </w:r>
      <w:r w:rsidRPr="004D5F88">
        <w:rPr>
          <w:rFonts w:ascii="Arial" w:hAnsi="Arial" w:cs="Arial"/>
          <w:sz w:val="28"/>
          <w:szCs w:val="28"/>
        </w:rPr>
        <w:tab/>
        <w:t>All submissions should be sent to the academic supervisor’s direct email for assessment which will be sent to the student on request as the student completes the research questions.</w:t>
      </w:r>
    </w:p>
    <w:p w:rsidR="00455430" w:rsidRPr="004D5F88" w:rsidRDefault="00455430" w:rsidP="00455430">
      <w:pPr>
        <w:spacing w:line="240" w:lineRule="auto"/>
        <w:ind w:left="720" w:hanging="720"/>
        <w:jc w:val="both"/>
        <w:rPr>
          <w:rFonts w:ascii="Arial" w:hAnsi="Arial" w:cs="Arial"/>
          <w:sz w:val="28"/>
          <w:szCs w:val="28"/>
        </w:rPr>
      </w:pPr>
      <w:r w:rsidRPr="004D5F88">
        <w:rPr>
          <w:rFonts w:ascii="Arial" w:hAnsi="Arial" w:cs="Arial"/>
          <w:sz w:val="28"/>
          <w:szCs w:val="28"/>
        </w:rPr>
        <w:t>11</w:t>
      </w:r>
      <w:r w:rsidRPr="004D5F88">
        <w:rPr>
          <w:rFonts w:ascii="Arial" w:hAnsi="Arial" w:cs="Arial"/>
          <w:sz w:val="28"/>
          <w:szCs w:val="28"/>
        </w:rPr>
        <w:tab/>
        <w:t>The student is to pay examination/research fee for the research/ examination works.  Each of the courses carries a fee of N25</w:t>
      </w:r>
      <w:proofErr w:type="gramStart"/>
      <w:r w:rsidRPr="004D5F88">
        <w:rPr>
          <w:rFonts w:ascii="Arial" w:hAnsi="Arial" w:cs="Arial"/>
          <w:sz w:val="28"/>
          <w:szCs w:val="28"/>
        </w:rPr>
        <w:t>,000.00</w:t>
      </w:r>
      <w:proofErr w:type="gramEnd"/>
      <w:r w:rsidRPr="004D5F88">
        <w:rPr>
          <w:rFonts w:ascii="Arial" w:hAnsi="Arial" w:cs="Arial"/>
          <w:sz w:val="28"/>
          <w:szCs w:val="28"/>
        </w:rPr>
        <w:t xml:space="preserve">, amounting to N100,000.00 for the four courses, payable directly to the Examiner/Supervisor. </w:t>
      </w:r>
    </w:p>
    <w:p w:rsidR="00455430" w:rsidRPr="004D5F88" w:rsidRDefault="00455430" w:rsidP="00455430">
      <w:pPr>
        <w:spacing w:line="240" w:lineRule="auto"/>
        <w:ind w:left="720" w:hanging="720"/>
        <w:jc w:val="both"/>
        <w:rPr>
          <w:rFonts w:ascii="Arial" w:hAnsi="Arial" w:cs="Arial"/>
          <w:sz w:val="28"/>
          <w:szCs w:val="28"/>
        </w:rPr>
      </w:pPr>
      <w:r w:rsidRPr="004D5F88">
        <w:rPr>
          <w:rFonts w:ascii="Arial" w:hAnsi="Arial" w:cs="Arial"/>
          <w:sz w:val="28"/>
          <w:szCs w:val="28"/>
        </w:rPr>
        <w:t>12</w:t>
      </w:r>
      <w:r w:rsidRPr="004D5F88">
        <w:rPr>
          <w:rFonts w:ascii="Arial" w:hAnsi="Arial" w:cs="Arial"/>
          <w:sz w:val="28"/>
          <w:szCs w:val="28"/>
        </w:rPr>
        <w:tab/>
        <w:t>On getting the examination/research works, the student should call the Examiner/Supervisor for further guidance and continued interactions in the course of the research.</w:t>
      </w:r>
    </w:p>
    <w:p w:rsidR="00455430" w:rsidRPr="004D5F88" w:rsidRDefault="00455430" w:rsidP="00455430">
      <w:pPr>
        <w:spacing w:line="240" w:lineRule="auto"/>
        <w:ind w:left="720" w:hanging="720"/>
        <w:jc w:val="both"/>
        <w:rPr>
          <w:rFonts w:ascii="Arial" w:hAnsi="Arial" w:cs="Arial"/>
          <w:sz w:val="28"/>
          <w:szCs w:val="28"/>
        </w:rPr>
      </w:pPr>
      <w:r w:rsidRPr="004D5F88">
        <w:rPr>
          <w:rFonts w:ascii="Arial" w:hAnsi="Arial" w:cs="Arial"/>
          <w:sz w:val="28"/>
          <w:szCs w:val="28"/>
        </w:rPr>
        <w:t>13</w:t>
      </w:r>
      <w:r w:rsidRPr="004D5F88">
        <w:rPr>
          <w:rFonts w:ascii="Arial" w:hAnsi="Arial" w:cs="Arial"/>
          <w:sz w:val="28"/>
          <w:szCs w:val="28"/>
        </w:rPr>
        <w:tab/>
        <w:t>Wishing you the best of luck in this academic endeavor.</w:t>
      </w:r>
    </w:p>
    <w:p w:rsidR="00455430" w:rsidRDefault="00455430" w:rsidP="00455430">
      <w:pPr>
        <w:spacing w:line="240" w:lineRule="auto"/>
        <w:jc w:val="both"/>
        <w:rPr>
          <w:rFonts w:ascii="Arial" w:eastAsia="Calibri" w:hAnsi="Arial" w:cs="Arial"/>
          <w:b/>
          <w:bCs/>
          <w:sz w:val="28"/>
          <w:szCs w:val="28"/>
          <w:lang w:eastAsia="en-US"/>
        </w:rPr>
      </w:pPr>
    </w:p>
    <w:p w:rsidR="00455430" w:rsidRPr="00455430" w:rsidRDefault="00455430" w:rsidP="00455430">
      <w:pPr>
        <w:spacing w:after="160" w:line="259" w:lineRule="auto"/>
      </w:pPr>
    </w:p>
    <w:p w:rsidR="00455430" w:rsidRPr="004D5F88" w:rsidRDefault="00455430" w:rsidP="00455430">
      <w:pPr>
        <w:spacing w:line="240" w:lineRule="auto"/>
        <w:jc w:val="both"/>
        <w:rPr>
          <w:rFonts w:ascii="Arial" w:hAnsi="Arial" w:cs="Arial"/>
          <w:sz w:val="28"/>
          <w:szCs w:val="28"/>
        </w:rPr>
      </w:pPr>
      <w:r w:rsidRPr="004D5F88">
        <w:rPr>
          <w:rFonts w:ascii="Arial" w:eastAsia="Calibri" w:hAnsi="Arial" w:cs="Arial"/>
          <w:b/>
          <w:bCs/>
          <w:sz w:val="28"/>
          <w:szCs w:val="28"/>
          <w:lang w:eastAsia="en-US"/>
        </w:rPr>
        <w:lastRenderedPageBreak/>
        <w:t>STUDENT NAME:</w:t>
      </w:r>
      <w:r w:rsidRPr="004D5F88">
        <w:rPr>
          <w:rFonts w:ascii="Arial" w:eastAsia="Arial" w:hAnsi="Arial" w:cs="Arial"/>
          <w:b/>
          <w:bCs/>
          <w:spacing w:val="67"/>
          <w:sz w:val="28"/>
          <w:szCs w:val="28"/>
        </w:rPr>
        <w:t xml:space="preserve"> </w:t>
      </w:r>
      <w:r w:rsidRPr="004D5F88">
        <w:rPr>
          <w:rFonts w:ascii="Arial" w:eastAsia="Arial" w:hAnsi="Arial" w:cs="Arial"/>
          <w:b/>
          <w:bCs/>
          <w:sz w:val="28"/>
          <w:szCs w:val="28"/>
        </w:rPr>
        <w:t>ONORIGHO LUCAS GODWIN OVIRI</w:t>
      </w:r>
    </w:p>
    <w:p w:rsidR="00455430" w:rsidRPr="004D5F88" w:rsidRDefault="00455430" w:rsidP="00455430">
      <w:pPr>
        <w:spacing w:line="259" w:lineRule="auto"/>
        <w:jc w:val="both"/>
        <w:rPr>
          <w:rFonts w:ascii="Arial" w:hAnsi="Arial" w:cs="Arial"/>
          <w:sz w:val="28"/>
          <w:szCs w:val="28"/>
        </w:rPr>
      </w:pPr>
      <w:r w:rsidRPr="004D5F88">
        <w:rPr>
          <w:rFonts w:ascii="Arial" w:eastAsia="Arial" w:hAnsi="Arial" w:cs="Arial"/>
          <w:b/>
          <w:bCs/>
          <w:spacing w:val="-1"/>
          <w:sz w:val="28"/>
          <w:szCs w:val="28"/>
        </w:rPr>
        <w:t>STUDENT REG NO.</w:t>
      </w:r>
      <w:r w:rsidRPr="004D5F88">
        <w:rPr>
          <w:rFonts w:ascii="Arial" w:eastAsia="Arial" w:hAnsi="Arial" w:cs="Arial"/>
          <w:b/>
          <w:bCs/>
          <w:sz w:val="28"/>
          <w:szCs w:val="28"/>
        </w:rPr>
        <w:t xml:space="preserve">:     </w:t>
      </w:r>
      <w:proofErr w:type="spellStart"/>
      <w:r w:rsidRPr="004D5F88">
        <w:rPr>
          <w:rFonts w:ascii="Arial" w:hAnsi="Arial" w:cs="Arial"/>
          <w:b/>
          <w:bCs/>
          <w:color w:val="000000"/>
          <w:sz w:val="28"/>
          <w:szCs w:val="28"/>
        </w:rPr>
        <w:t>PhDFIN</w:t>
      </w:r>
      <w:proofErr w:type="spellEnd"/>
      <w:r w:rsidRPr="004D5F88">
        <w:rPr>
          <w:rFonts w:ascii="Arial" w:hAnsi="Arial" w:cs="Arial"/>
          <w:b/>
          <w:bCs/>
          <w:color w:val="000000"/>
          <w:sz w:val="28"/>
          <w:szCs w:val="28"/>
        </w:rPr>
        <w:t>/TLU</w:t>
      </w:r>
      <w:r>
        <w:rPr>
          <w:rFonts w:ascii="Arial" w:hAnsi="Arial" w:cs="Arial"/>
          <w:b/>
          <w:bCs/>
          <w:color w:val="000000"/>
          <w:sz w:val="28"/>
          <w:szCs w:val="28"/>
        </w:rPr>
        <w:t>-</w:t>
      </w:r>
      <w:r w:rsidRPr="004D5F88">
        <w:rPr>
          <w:rFonts w:ascii="Arial" w:hAnsi="Arial" w:cs="Arial"/>
          <w:b/>
          <w:bCs/>
          <w:color w:val="000000"/>
          <w:sz w:val="28"/>
          <w:szCs w:val="28"/>
        </w:rPr>
        <w:t>122LO</w:t>
      </w:r>
    </w:p>
    <w:p w:rsidR="00455430" w:rsidRDefault="00455430" w:rsidP="00455430">
      <w:pPr>
        <w:spacing w:line="259" w:lineRule="auto"/>
        <w:jc w:val="both"/>
        <w:rPr>
          <w:rFonts w:ascii="Arial" w:eastAsia="Calibri" w:hAnsi="Arial" w:cs="Arial"/>
          <w:b/>
          <w:bCs/>
          <w:sz w:val="28"/>
          <w:szCs w:val="28"/>
          <w:lang w:eastAsia="en-US"/>
        </w:rPr>
      </w:pPr>
      <w:r w:rsidRPr="004D5F88">
        <w:rPr>
          <w:rFonts w:ascii="Arial" w:eastAsia="Calibri" w:hAnsi="Arial" w:cs="Arial"/>
          <w:b/>
          <w:bCs/>
          <w:sz w:val="28"/>
          <w:szCs w:val="28"/>
          <w:lang w:eastAsia="en-US"/>
        </w:rPr>
        <w:t>SEMISTER:  SECOND</w:t>
      </w:r>
      <w:r>
        <w:rPr>
          <w:rFonts w:ascii="Arial" w:eastAsia="Calibri" w:hAnsi="Arial" w:cs="Arial"/>
          <w:b/>
          <w:bCs/>
          <w:sz w:val="28"/>
          <w:szCs w:val="28"/>
          <w:lang w:eastAsia="en-US"/>
        </w:rPr>
        <w:t xml:space="preserve"> </w:t>
      </w:r>
      <w:r w:rsidRPr="004D5F88">
        <w:rPr>
          <w:rFonts w:ascii="Arial" w:eastAsia="Calibri" w:hAnsi="Arial" w:cs="Arial"/>
          <w:b/>
          <w:bCs/>
          <w:sz w:val="28"/>
          <w:szCs w:val="28"/>
          <w:lang w:eastAsia="en-US"/>
        </w:rPr>
        <w:t xml:space="preserve">SEMISTER </w:t>
      </w:r>
    </w:p>
    <w:p w:rsidR="00455430" w:rsidRPr="004D5F88" w:rsidRDefault="00455430" w:rsidP="00455430">
      <w:pPr>
        <w:jc w:val="both"/>
        <w:rPr>
          <w:rFonts w:ascii="Arial" w:hAnsi="Arial" w:cs="Arial"/>
          <w:sz w:val="28"/>
          <w:szCs w:val="28"/>
        </w:rPr>
      </w:pPr>
      <w:r w:rsidRPr="004D5F88">
        <w:rPr>
          <w:rFonts w:ascii="Arial" w:eastAsia="Calibri" w:hAnsi="Arial" w:cs="Arial"/>
          <w:b/>
          <w:bCs/>
          <w:sz w:val="28"/>
          <w:szCs w:val="28"/>
          <w:lang w:eastAsia="en-US"/>
        </w:rPr>
        <w:t xml:space="preserve">PROG OF STUDY:  </w:t>
      </w:r>
      <w:r>
        <w:rPr>
          <w:rFonts w:ascii="Arial" w:eastAsia="Calibri" w:hAnsi="Arial" w:cs="Arial"/>
          <w:b/>
          <w:bCs/>
          <w:sz w:val="28"/>
          <w:szCs w:val="28"/>
          <w:lang w:eastAsia="en-US"/>
        </w:rPr>
        <w:t>Ph</w:t>
      </w:r>
      <w:r w:rsidRPr="004D5F88">
        <w:rPr>
          <w:rFonts w:ascii="Arial" w:eastAsia="Calibri" w:hAnsi="Arial" w:cs="Arial"/>
          <w:b/>
          <w:bCs/>
          <w:sz w:val="28"/>
          <w:szCs w:val="28"/>
          <w:lang w:eastAsia="en-US"/>
        </w:rPr>
        <w:t>D-</w:t>
      </w:r>
      <w:r w:rsidR="00875666">
        <w:rPr>
          <w:rFonts w:ascii="Arial" w:eastAsia="Calibri" w:hAnsi="Arial" w:cs="Arial"/>
          <w:b/>
          <w:bCs/>
          <w:sz w:val="28"/>
          <w:szCs w:val="28"/>
          <w:lang w:eastAsia="en-US"/>
        </w:rPr>
        <w:t xml:space="preserve"> </w:t>
      </w:r>
      <w:r w:rsidRPr="004D5F88">
        <w:rPr>
          <w:rFonts w:ascii="Arial" w:eastAsia="Calibri" w:hAnsi="Arial" w:cs="Arial"/>
          <w:b/>
          <w:bCs/>
          <w:sz w:val="28"/>
          <w:szCs w:val="28"/>
          <w:lang w:eastAsia="en-US"/>
        </w:rPr>
        <w:t xml:space="preserve">FINANCE </w:t>
      </w:r>
    </w:p>
    <w:p w:rsidR="00455430" w:rsidRPr="004D5F88" w:rsidRDefault="00455430" w:rsidP="00455430">
      <w:pPr>
        <w:jc w:val="both"/>
        <w:rPr>
          <w:rFonts w:ascii="Arial" w:hAnsi="Arial" w:cs="Arial"/>
          <w:sz w:val="28"/>
          <w:szCs w:val="28"/>
        </w:rPr>
      </w:pPr>
      <w:r>
        <w:rPr>
          <w:rFonts w:ascii="Arial" w:hAnsi="Arial" w:cs="Arial"/>
          <w:b/>
          <w:bCs/>
          <w:sz w:val="28"/>
          <w:szCs w:val="28"/>
        </w:rPr>
        <w:t xml:space="preserve">COURSE: </w:t>
      </w:r>
      <w:r w:rsidRPr="004D5F88">
        <w:rPr>
          <w:rFonts w:ascii="Arial" w:hAnsi="Arial" w:cs="Arial"/>
          <w:b/>
          <w:bCs/>
          <w:sz w:val="28"/>
          <w:szCs w:val="28"/>
        </w:rPr>
        <w:t>FIN 825</w:t>
      </w:r>
      <w:r>
        <w:rPr>
          <w:rFonts w:ascii="Arial" w:hAnsi="Arial" w:cs="Arial"/>
          <w:b/>
          <w:bCs/>
          <w:sz w:val="28"/>
          <w:szCs w:val="28"/>
        </w:rPr>
        <w:t xml:space="preserve"> </w:t>
      </w:r>
      <w:r w:rsidRPr="004D5F88">
        <w:rPr>
          <w:rFonts w:ascii="Arial" w:hAnsi="Arial" w:cs="Arial"/>
          <w:b/>
          <w:bCs/>
          <w:sz w:val="28"/>
          <w:szCs w:val="28"/>
        </w:rPr>
        <w:t xml:space="preserve">- DYNAMIC </w:t>
      </w:r>
      <w:r w:rsidR="00875666">
        <w:rPr>
          <w:rFonts w:ascii="Arial" w:hAnsi="Arial" w:cs="Arial"/>
          <w:b/>
          <w:bCs/>
          <w:sz w:val="28"/>
          <w:szCs w:val="28"/>
        </w:rPr>
        <w:t xml:space="preserve">ASSETS </w:t>
      </w:r>
      <w:r w:rsidRPr="004D5F88">
        <w:rPr>
          <w:rFonts w:ascii="Arial" w:hAnsi="Arial" w:cs="Arial"/>
          <w:b/>
          <w:bCs/>
          <w:sz w:val="28"/>
          <w:szCs w:val="28"/>
        </w:rPr>
        <w:t xml:space="preserve">PRICING  </w:t>
      </w:r>
    </w:p>
    <w:p w:rsidR="00455430" w:rsidRPr="004D5F88" w:rsidRDefault="00455430" w:rsidP="00455430">
      <w:pPr>
        <w:jc w:val="both"/>
        <w:rPr>
          <w:rFonts w:ascii="Arial" w:hAnsi="Arial" w:cs="Arial"/>
          <w:sz w:val="28"/>
          <w:szCs w:val="28"/>
        </w:rPr>
      </w:pPr>
      <w:r w:rsidRPr="004D5F88">
        <w:rPr>
          <w:rFonts w:ascii="Arial" w:hAnsi="Arial" w:cs="Arial"/>
          <w:sz w:val="28"/>
          <w:szCs w:val="28"/>
        </w:rPr>
        <w:t>BOOK: Asset Pricing Revised by John Cochrane.</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Week 1 - Asset Pricing Theory. </w:t>
      </w:r>
      <w:proofErr w:type="spellStart"/>
      <w:r w:rsidRPr="004D5F88">
        <w:rPr>
          <w:rFonts w:ascii="Arial" w:hAnsi="Arial" w:cs="Arial"/>
          <w:sz w:val="28"/>
          <w:szCs w:val="28"/>
        </w:rPr>
        <w:t>Pg</w:t>
      </w:r>
      <w:proofErr w:type="spellEnd"/>
      <w:r w:rsidRPr="004D5F88">
        <w:rPr>
          <w:rFonts w:ascii="Arial" w:hAnsi="Arial" w:cs="Arial"/>
          <w:sz w:val="28"/>
          <w:szCs w:val="28"/>
        </w:rPr>
        <w:t xml:space="preserve"> 3- 183</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Week 2 - Estimating and Evaluating Asset Pricing Model. </w:t>
      </w:r>
      <w:proofErr w:type="spellStart"/>
      <w:r w:rsidRPr="004D5F88">
        <w:rPr>
          <w:rFonts w:ascii="Arial" w:hAnsi="Arial" w:cs="Arial"/>
          <w:sz w:val="28"/>
          <w:szCs w:val="28"/>
        </w:rPr>
        <w:t>Pg</w:t>
      </w:r>
      <w:proofErr w:type="spellEnd"/>
      <w:r w:rsidRPr="004D5F88">
        <w:rPr>
          <w:rFonts w:ascii="Arial" w:hAnsi="Arial" w:cs="Arial"/>
          <w:sz w:val="28"/>
          <w:szCs w:val="28"/>
        </w:rPr>
        <w:t xml:space="preserve"> 185</w:t>
      </w:r>
      <w:r w:rsidR="00875666">
        <w:rPr>
          <w:rFonts w:ascii="Arial" w:hAnsi="Arial" w:cs="Arial"/>
          <w:sz w:val="28"/>
          <w:szCs w:val="28"/>
        </w:rPr>
        <w:t xml:space="preserve"> </w:t>
      </w:r>
      <w:r w:rsidRPr="004D5F88">
        <w:rPr>
          <w:rFonts w:ascii="Arial" w:hAnsi="Arial" w:cs="Arial"/>
          <w:sz w:val="28"/>
          <w:szCs w:val="28"/>
        </w:rPr>
        <w:t>- 286</w:t>
      </w:r>
    </w:p>
    <w:p w:rsidR="00455430" w:rsidRPr="004D5F88" w:rsidRDefault="00455430" w:rsidP="00455430">
      <w:pPr>
        <w:jc w:val="both"/>
        <w:rPr>
          <w:rFonts w:ascii="Arial" w:hAnsi="Arial" w:cs="Arial"/>
          <w:sz w:val="28"/>
          <w:szCs w:val="28"/>
        </w:rPr>
      </w:pPr>
      <w:r w:rsidRPr="004D5F88">
        <w:rPr>
          <w:rFonts w:ascii="Arial" w:hAnsi="Arial" w:cs="Arial"/>
          <w:sz w:val="28"/>
          <w:szCs w:val="28"/>
        </w:rPr>
        <w:t>Week 3- Bond and</w:t>
      </w:r>
      <w:r w:rsidR="00875666">
        <w:rPr>
          <w:rFonts w:ascii="Arial" w:hAnsi="Arial" w:cs="Arial"/>
          <w:sz w:val="28"/>
          <w:szCs w:val="28"/>
        </w:rPr>
        <w:t xml:space="preserve"> </w:t>
      </w:r>
      <w:r w:rsidRPr="004D5F88">
        <w:rPr>
          <w:rFonts w:ascii="Arial" w:hAnsi="Arial" w:cs="Arial"/>
          <w:sz w:val="28"/>
          <w:szCs w:val="28"/>
        </w:rPr>
        <w:t xml:space="preserve">options. </w:t>
      </w:r>
      <w:proofErr w:type="spellStart"/>
      <w:r w:rsidRPr="004D5F88">
        <w:rPr>
          <w:rFonts w:ascii="Arial" w:hAnsi="Arial" w:cs="Arial"/>
          <w:sz w:val="28"/>
          <w:szCs w:val="28"/>
        </w:rPr>
        <w:t>Pg</w:t>
      </w:r>
      <w:proofErr w:type="spellEnd"/>
      <w:r w:rsidRPr="004D5F88">
        <w:rPr>
          <w:rFonts w:ascii="Arial" w:hAnsi="Arial" w:cs="Arial"/>
          <w:sz w:val="28"/>
          <w:szCs w:val="28"/>
        </w:rPr>
        <w:t xml:space="preserve"> 313 - 382.</w:t>
      </w:r>
    </w:p>
    <w:p w:rsidR="00455430" w:rsidRPr="004D5F88" w:rsidRDefault="00455430" w:rsidP="00455430">
      <w:pPr>
        <w:jc w:val="both"/>
        <w:rPr>
          <w:rFonts w:ascii="Arial" w:hAnsi="Arial" w:cs="Arial"/>
          <w:sz w:val="28"/>
          <w:szCs w:val="28"/>
        </w:rPr>
      </w:pPr>
    </w:p>
    <w:p w:rsidR="00455430" w:rsidRPr="004D5F88" w:rsidRDefault="00455430" w:rsidP="00455430">
      <w:pPr>
        <w:jc w:val="both"/>
        <w:rPr>
          <w:rFonts w:ascii="Arial" w:hAnsi="Arial" w:cs="Arial"/>
          <w:sz w:val="28"/>
          <w:szCs w:val="28"/>
        </w:rPr>
      </w:pPr>
      <w:r w:rsidRPr="004D5F88">
        <w:rPr>
          <w:rFonts w:ascii="Arial" w:hAnsi="Arial" w:cs="Arial"/>
          <w:b/>
          <w:bCs/>
          <w:sz w:val="28"/>
          <w:szCs w:val="28"/>
        </w:rPr>
        <w:t>QUESTION 1</w:t>
      </w:r>
    </w:p>
    <w:p w:rsidR="00455430" w:rsidRPr="004D5F88" w:rsidRDefault="00455430" w:rsidP="00455430">
      <w:pPr>
        <w:pStyle w:val="ListParagraph"/>
        <w:numPr>
          <w:ilvl w:val="0"/>
          <w:numId w:val="1"/>
        </w:numPr>
        <w:spacing w:after="200" w:line="276" w:lineRule="auto"/>
        <w:ind w:hanging="720"/>
        <w:jc w:val="both"/>
        <w:rPr>
          <w:rFonts w:ascii="Arial" w:eastAsia="SimSun" w:hAnsi="Arial" w:cs="Arial"/>
          <w:sz w:val="28"/>
          <w:szCs w:val="28"/>
          <w:lang w:eastAsia="zh-CN"/>
        </w:rPr>
      </w:pPr>
      <w:r w:rsidRPr="004D5F88">
        <w:rPr>
          <w:rFonts w:ascii="Arial" w:eastAsia="SimSun" w:hAnsi="Arial" w:cs="Arial"/>
          <w:sz w:val="28"/>
          <w:szCs w:val="28"/>
          <w:lang w:eastAsia="zh-CN"/>
        </w:rPr>
        <w:t>Imagine the risk-free rate (as reflected by Company X returns) is 0.10, the average market return (as indicated by the 1-year return on Company Z) is 20.63, and Pear Products has a beta coefficient of 0.74, the appropriate required return for Pear Products (rounded to two decimal places) is:</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 2. Discuss the market risk-free rate is 7.0%, the average market return is 8.5%, and the required return is 11.2%. What is the beta coefficient?</w:t>
      </w:r>
    </w:p>
    <w:p w:rsidR="00455430" w:rsidRPr="004D5F88" w:rsidRDefault="00455430" w:rsidP="00455430">
      <w:pPr>
        <w:jc w:val="both"/>
        <w:rPr>
          <w:rFonts w:ascii="Arial" w:hAnsi="Arial" w:cs="Arial"/>
          <w:sz w:val="28"/>
          <w:szCs w:val="28"/>
        </w:rPr>
      </w:pPr>
      <w:r w:rsidRPr="004D5F88">
        <w:rPr>
          <w:rFonts w:ascii="Arial" w:hAnsi="Arial" w:cs="Arial"/>
          <w:sz w:val="28"/>
          <w:szCs w:val="28"/>
        </w:rPr>
        <w:t>3. Imagine that the market risk-free rate is 7.0%, the average market return is 8.5%, and the beta coefficient of the security is 0.9. What is the required return?</w:t>
      </w:r>
    </w:p>
    <w:p w:rsidR="00455430" w:rsidRPr="004D5F88" w:rsidRDefault="00455430" w:rsidP="00455430">
      <w:pPr>
        <w:jc w:val="both"/>
        <w:rPr>
          <w:rFonts w:ascii="Arial" w:hAnsi="Arial" w:cs="Arial"/>
          <w:sz w:val="28"/>
          <w:szCs w:val="28"/>
        </w:rPr>
      </w:pPr>
      <w:r w:rsidRPr="004D5F88">
        <w:rPr>
          <w:rFonts w:ascii="Arial" w:hAnsi="Arial" w:cs="Arial"/>
          <w:sz w:val="28"/>
          <w:szCs w:val="28"/>
        </w:rPr>
        <w:t>4. Securities A and B have forecasted returns of 14% and 18% over the next 12 months. During the same period, the market (M) is expected to generate returns of 16%. If the risk-free rate is 6%, and βA = βB = 1.1, use the CAPM to determine whether the securities are correctly valued.</w:t>
      </w:r>
    </w:p>
    <w:p w:rsidR="00455430" w:rsidRPr="004D5F88" w:rsidRDefault="00455430" w:rsidP="00455430">
      <w:pPr>
        <w:jc w:val="both"/>
        <w:rPr>
          <w:rFonts w:ascii="Arial" w:hAnsi="Arial" w:cs="Arial"/>
          <w:sz w:val="28"/>
          <w:szCs w:val="28"/>
        </w:rPr>
      </w:pPr>
      <w:r w:rsidRPr="004D5F88">
        <w:rPr>
          <w:rFonts w:ascii="Arial" w:hAnsi="Arial" w:cs="Arial"/>
          <w:sz w:val="28"/>
          <w:szCs w:val="28"/>
        </w:rPr>
        <w:t>5. A portfolio consists of 45% of wealth invested in the market portfolio and the remaining in risk-free T-bills yielding 6.3%. The market portfolio has an expected return of 17% and a standard deviation of 19%. The beta of the portfolio is</w:t>
      </w:r>
    </w:p>
    <w:p w:rsidR="00455430" w:rsidRPr="004D5F88" w:rsidRDefault="00455430" w:rsidP="00455430">
      <w:pPr>
        <w:jc w:val="both"/>
        <w:rPr>
          <w:rFonts w:ascii="Arial" w:hAnsi="Arial" w:cs="Arial"/>
          <w:sz w:val="28"/>
          <w:szCs w:val="28"/>
        </w:rPr>
      </w:pPr>
      <w:r w:rsidRPr="004D5F88">
        <w:rPr>
          <w:rFonts w:ascii="Arial" w:hAnsi="Arial" w:cs="Arial"/>
          <w:sz w:val="28"/>
          <w:szCs w:val="28"/>
        </w:rPr>
        <w:lastRenderedPageBreak/>
        <w:t>6. Stock A has a standard deviation of 16% and a beta of 1.1. T-bills are currently yielding 3.7% on an annualized basis. The expected return on the market index is 9.1% while its standard deviation is 14.9%. If Stock B is expected to earn 10.51% and it is of equal risk to Stock A, which of the following statements would be the most accurate?</w:t>
      </w:r>
    </w:p>
    <w:p w:rsidR="00455430" w:rsidRPr="004D5F88" w:rsidRDefault="00455430" w:rsidP="00455430">
      <w:pPr>
        <w:jc w:val="both"/>
        <w:rPr>
          <w:rFonts w:ascii="Arial" w:hAnsi="Arial" w:cs="Arial"/>
          <w:sz w:val="28"/>
          <w:szCs w:val="28"/>
        </w:rPr>
      </w:pPr>
      <w:r w:rsidRPr="004D5F88">
        <w:rPr>
          <w:rFonts w:ascii="Arial" w:hAnsi="Arial" w:cs="Arial"/>
          <w:sz w:val="28"/>
          <w:szCs w:val="28"/>
        </w:rPr>
        <w:t>7. Consider that you are given the following information about a given market</w:t>
      </w:r>
    </w:p>
    <w:p w:rsidR="00455430" w:rsidRPr="004D5F88" w:rsidRDefault="00455430" w:rsidP="00455430">
      <w:pPr>
        <w:jc w:val="both"/>
        <w:rPr>
          <w:rFonts w:ascii="Arial" w:hAnsi="Arial" w:cs="Arial"/>
          <w:sz w:val="28"/>
          <w:szCs w:val="28"/>
        </w:rPr>
      </w:pPr>
      <w:r w:rsidRPr="004D5F88">
        <w:rPr>
          <w:rFonts w:ascii="Arial" w:hAnsi="Arial" w:cs="Arial"/>
          <w:sz w:val="28"/>
          <w:szCs w:val="28"/>
        </w:rPr>
        <w:t>The risk-free rate is 4%;</w:t>
      </w:r>
    </w:p>
    <w:p w:rsidR="00455430" w:rsidRPr="004D5F88" w:rsidRDefault="00455430" w:rsidP="00455430">
      <w:pPr>
        <w:jc w:val="both"/>
        <w:rPr>
          <w:rFonts w:ascii="Arial" w:hAnsi="Arial" w:cs="Arial"/>
          <w:sz w:val="28"/>
          <w:szCs w:val="28"/>
        </w:rPr>
      </w:pPr>
      <w:r w:rsidRPr="004D5F88">
        <w:rPr>
          <w:rFonts w:ascii="Arial" w:hAnsi="Arial" w:cs="Arial"/>
          <w:sz w:val="28"/>
          <w:szCs w:val="28"/>
        </w:rPr>
        <w:t>The expected return on the market portfolio is 10%;</w:t>
      </w:r>
    </w:p>
    <w:p w:rsidR="00455430" w:rsidRPr="004D5F88" w:rsidRDefault="00455430" w:rsidP="00455430">
      <w:pPr>
        <w:jc w:val="both"/>
        <w:rPr>
          <w:rFonts w:ascii="Arial" w:hAnsi="Arial" w:cs="Arial"/>
          <w:sz w:val="28"/>
          <w:szCs w:val="28"/>
        </w:rPr>
      </w:pPr>
      <w:r w:rsidRPr="004D5F88">
        <w:rPr>
          <w:rFonts w:ascii="Arial" w:hAnsi="Arial" w:cs="Arial"/>
          <w:sz w:val="28"/>
          <w:szCs w:val="28"/>
        </w:rPr>
        <w:t>The standard deviation of the return of the market portfolio is 24%; and</w:t>
      </w:r>
    </w:p>
    <w:p w:rsidR="00455430" w:rsidRPr="004D5F88" w:rsidRDefault="00455430" w:rsidP="00455430">
      <w:pPr>
        <w:jc w:val="both"/>
        <w:rPr>
          <w:rFonts w:ascii="Arial" w:hAnsi="Arial" w:cs="Arial"/>
          <w:sz w:val="28"/>
          <w:szCs w:val="28"/>
        </w:rPr>
      </w:pPr>
      <w:r w:rsidRPr="004D5F88">
        <w:rPr>
          <w:rFonts w:ascii="Arial" w:hAnsi="Arial" w:cs="Arial"/>
          <w:sz w:val="28"/>
          <w:szCs w:val="28"/>
        </w:rPr>
        <w:t>Stock A has a standard deviation of 30% and a correlation coefficient with the market of 0.45.</w:t>
      </w:r>
    </w:p>
    <w:p w:rsidR="00455430" w:rsidRPr="004D5F88" w:rsidRDefault="00455430" w:rsidP="00455430">
      <w:pPr>
        <w:jc w:val="both"/>
        <w:rPr>
          <w:rFonts w:ascii="Arial" w:hAnsi="Arial" w:cs="Arial"/>
          <w:sz w:val="28"/>
          <w:szCs w:val="28"/>
        </w:rPr>
      </w:pPr>
      <w:r w:rsidRPr="004D5F88">
        <w:rPr>
          <w:rFonts w:ascii="Arial" w:hAnsi="Arial" w:cs="Arial"/>
          <w:sz w:val="28"/>
          <w:szCs w:val="28"/>
        </w:rPr>
        <w:t>Calculate the Beta of Stock A.</w:t>
      </w:r>
    </w:p>
    <w:p w:rsidR="00455430" w:rsidRPr="004D5F88" w:rsidRDefault="00455430" w:rsidP="00455430">
      <w:pPr>
        <w:jc w:val="both"/>
        <w:rPr>
          <w:rFonts w:ascii="Arial" w:hAnsi="Arial" w:cs="Arial"/>
          <w:sz w:val="28"/>
          <w:szCs w:val="28"/>
        </w:rPr>
      </w:pPr>
    </w:p>
    <w:p w:rsidR="00455430" w:rsidRPr="004D5F88" w:rsidRDefault="00455430" w:rsidP="00455430">
      <w:pPr>
        <w:jc w:val="both"/>
        <w:rPr>
          <w:rFonts w:ascii="Arial" w:hAnsi="Arial" w:cs="Arial"/>
          <w:sz w:val="28"/>
          <w:szCs w:val="28"/>
        </w:rPr>
      </w:pPr>
      <w:r w:rsidRPr="004D5F88">
        <w:rPr>
          <w:rFonts w:ascii="Arial" w:hAnsi="Arial" w:cs="Arial"/>
          <w:sz w:val="28"/>
          <w:szCs w:val="28"/>
        </w:rPr>
        <w:t>8. Security A has a beta of 0.7, and Security B has a beta of 1.8. A risk-averse investor has invested 60% of his funds on Security A and 40% on security B. You are given that the risk-free rate of return is 5% and the expected return on the market portfolio is 12%.</w:t>
      </w:r>
    </w:p>
    <w:p w:rsidR="00455430" w:rsidRPr="004D5F88" w:rsidRDefault="00455430" w:rsidP="00455430">
      <w:pPr>
        <w:jc w:val="both"/>
        <w:rPr>
          <w:rFonts w:ascii="Arial" w:hAnsi="Arial" w:cs="Arial"/>
          <w:sz w:val="28"/>
          <w:szCs w:val="28"/>
        </w:rPr>
      </w:pPr>
      <w:r w:rsidRPr="004D5F88">
        <w:rPr>
          <w:rFonts w:ascii="Arial" w:hAnsi="Arial" w:cs="Arial"/>
          <w:sz w:val="28"/>
          <w:szCs w:val="28"/>
        </w:rPr>
        <w:t>9. Calculate the expected return on the portfolio made up of these two securities.</w:t>
      </w:r>
    </w:p>
    <w:p w:rsidR="00455430" w:rsidRPr="004D5F88" w:rsidRDefault="00455430" w:rsidP="00455430">
      <w:pPr>
        <w:jc w:val="both"/>
        <w:rPr>
          <w:rFonts w:ascii="Arial" w:hAnsi="Arial" w:cs="Arial"/>
          <w:sz w:val="28"/>
          <w:szCs w:val="28"/>
        </w:rPr>
      </w:pPr>
      <w:r w:rsidRPr="004D5F88">
        <w:rPr>
          <w:rFonts w:ascii="Arial" w:hAnsi="Arial" w:cs="Arial"/>
          <w:sz w:val="28"/>
          <w:szCs w:val="28"/>
        </w:rPr>
        <w:t>10. Assume the common stock of Blue Ray Limited (BRL) is examined with a single-factor model, using unexpected percent changes in GDP as the single factor. Assume the following data is provided:</w:t>
      </w:r>
    </w:p>
    <w:p w:rsidR="00455430" w:rsidRPr="004D5F88" w:rsidRDefault="00455430" w:rsidP="00455430">
      <w:pPr>
        <w:jc w:val="both"/>
        <w:rPr>
          <w:rFonts w:ascii="Arial" w:hAnsi="Arial" w:cs="Arial"/>
          <w:sz w:val="28"/>
          <w:szCs w:val="28"/>
        </w:rPr>
      </w:pPr>
      <w:r w:rsidRPr="004D5F88">
        <w:rPr>
          <w:rFonts w:ascii="Arial" w:hAnsi="Arial" w:cs="Arial"/>
          <w:sz w:val="28"/>
          <w:szCs w:val="28"/>
        </w:rPr>
        <w:t>Risk-Free Rate = 10%</w:t>
      </w:r>
    </w:p>
    <w:p w:rsidR="00455430" w:rsidRPr="004D5F88" w:rsidRDefault="00455430" w:rsidP="00455430">
      <w:pPr>
        <w:jc w:val="both"/>
        <w:rPr>
          <w:rFonts w:ascii="Arial" w:hAnsi="Arial" w:cs="Arial"/>
          <w:sz w:val="28"/>
          <w:szCs w:val="28"/>
        </w:rPr>
      </w:pPr>
      <w:r w:rsidRPr="004D5F88">
        <w:rPr>
          <w:rFonts w:ascii="Arial" w:hAnsi="Arial" w:cs="Arial"/>
          <w:sz w:val="28"/>
          <w:szCs w:val="28"/>
        </w:rPr>
        <w:t>GDP factor-beta = 1.50</w:t>
      </w:r>
    </w:p>
    <w:p w:rsidR="00455430" w:rsidRPr="004D5F88" w:rsidRDefault="00455430" w:rsidP="00455430">
      <w:pPr>
        <w:jc w:val="both"/>
        <w:rPr>
          <w:rFonts w:ascii="Arial" w:hAnsi="Arial" w:cs="Arial"/>
          <w:sz w:val="28"/>
          <w:szCs w:val="28"/>
        </w:rPr>
      </w:pPr>
      <w:r w:rsidRPr="004D5F88">
        <w:rPr>
          <w:rFonts w:ascii="Arial" w:hAnsi="Arial" w:cs="Arial"/>
          <w:sz w:val="28"/>
          <w:szCs w:val="28"/>
        </w:rPr>
        <w:t>Expected GDP growth = 4%</w:t>
      </w:r>
    </w:p>
    <w:p w:rsidR="00455430" w:rsidRPr="004D5F88" w:rsidRDefault="00455430" w:rsidP="00455430">
      <w:pPr>
        <w:jc w:val="both"/>
        <w:rPr>
          <w:rFonts w:ascii="Arial" w:hAnsi="Arial" w:cs="Arial"/>
          <w:sz w:val="28"/>
          <w:szCs w:val="28"/>
        </w:rPr>
      </w:pPr>
      <w:r w:rsidRPr="004D5F88">
        <w:rPr>
          <w:rFonts w:ascii="Arial" w:hAnsi="Arial" w:cs="Arial"/>
          <w:sz w:val="28"/>
          <w:szCs w:val="28"/>
        </w:rPr>
        <w:t>Compute the required rate of return on BRL stock, assuming there’s no new information regarding firm-specific events.</w:t>
      </w:r>
    </w:p>
    <w:p w:rsidR="00455430" w:rsidRPr="00A06863" w:rsidRDefault="00455430" w:rsidP="00455430">
      <w:pPr>
        <w:jc w:val="both"/>
        <w:rPr>
          <w:rFonts w:ascii="Arial" w:hAnsi="Arial" w:cs="Arial"/>
          <w:sz w:val="2"/>
          <w:szCs w:val="28"/>
        </w:rPr>
      </w:pP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11. How do you perform a </w:t>
      </w:r>
      <w:proofErr w:type="spellStart"/>
      <w:r w:rsidRPr="004D5F88">
        <w:rPr>
          <w:rFonts w:ascii="Arial" w:hAnsi="Arial" w:cs="Arial"/>
          <w:sz w:val="28"/>
          <w:szCs w:val="28"/>
        </w:rPr>
        <w:t>Fama-MacBeth</w:t>
      </w:r>
      <w:proofErr w:type="spellEnd"/>
      <w:r w:rsidRPr="004D5F88">
        <w:rPr>
          <w:rFonts w:ascii="Arial" w:hAnsi="Arial" w:cs="Arial"/>
          <w:sz w:val="28"/>
          <w:szCs w:val="28"/>
        </w:rPr>
        <w:t xml:space="preserve"> regression with international assets using </w:t>
      </w:r>
      <w:proofErr w:type="spellStart"/>
      <w:r w:rsidRPr="004D5F88">
        <w:rPr>
          <w:rFonts w:ascii="Arial" w:hAnsi="Arial" w:cs="Arial"/>
          <w:sz w:val="28"/>
          <w:szCs w:val="28"/>
        </w:rPr>
        <w:t>Stata</w:t>
      </w:r>
      <w:proofErr w:type="spellEnd"/>
      <w:r w:rsidRPr="004D5F88">
        <w:rPr>
          <w:rFonts w:ascii="Arial" w:hAnsi="Arial" w:cs="Arial"/>
          <w:sz w:val="28"/>
          <w:szCs w:val="28"/>
        </w:rPr>
        <w:t>?</w:t>
      </w:r>
    </w:p>
    <w:p w:rsidR="00455430" w:rsidRPr="004D5F88" w:rsidRDefault="00455430" w:rsidP="00455430">
      <w:pPr>
        <w:jc w:val="both"/>
        <w:rPr>
          <w:rFonts w:ascii="Arial" w:hAnsi="Arial" w:cs="Arial"/>
          <w:sz w:val="28"/>
          <w:szCs w:val="28"/>
        </w:rPr>
      </w:pPr>
      <w:r w:rsidRPr="004D5F88">
        <w:rPr>
          <w:rFonts w:ascii="Arial" w:hAnsi="Arial" w:cs="Arial"/>
          <w:sz w:val="28"/>
          <w:szCs w:val="28"/>
        </w:rPr>
        <w:lastRenderedPageBreak/>
        <w:t>12. What are the risk-free real and nominal interest rates? How are they measured?</w:t>
      </w:r>
    </w:p>
    <w:p w:rsidR="00455430" w:rsidRPr="004D5F88" w:rsidRDefault="00455430" w:rsidP="00455430">
      <w:pPr>
        <w:jc w:val="both"/>
        <w:rPr>
          <w:rFonts w:ascii="Arial" w:hAnsi="Arial" w:cs="Arial"/>
          <w:sz w:val="28"/>
          <w:szCs w:val="28"/>
        </w:rPr>
      </w:pPr>
      <w:r w:rsidRPr="004D5F88">
        <w:rPr>
          <w:rFonts w:ascii="Arial" w:hAnsi="Arial" w:cs="Arial"/>
          <w:sz w:val="28"/>
          <w:szCs w:val="28"/>
        </w:rPr>
        <w:t>1</w:t>
      </w:r>
      <w:r w:rsidR="00A06863">
        <w:rPr>
          <w:rFonts w:ascii="Arial" w:hAnsi="Arial" w:cs="Arial"/>
          <w:sz w:val="28"/>
          <w:szCs w:val="28"/>
        </w:rPr>
        <w:t xml:space="preserve">3. </w:t>
      </w:r>
      <w:r w:rsidRPr="004D5F88">
        <w:rPr>
          <w:rFonts w:ascii="Arial" w:hAnsi="Arial" w:cs="Arial"/>
          <w:sz w:val="28"/>
          <w:szCs w:val="28"/>
        </w:rPr>
        <w:t>A company has a beta of 4.57. If the market return is expected to be 14.70 percent and the risk-free rate is 7.35 percent, what is the company's risk premium?</w:t>
      </w:r>
    </w:p>
    <w:p w:rsidR="00455430" w:rsidRPr="004D5F88" w:rsidRDefault="00455430" w:rsidP="00455430">
      <w:pPr>
        <w:jc w:val="both"/>
        <w:rPr>
          <w:rFonts w:ascii="Arial" w:hAnsi="Arial" w:cs="Arial"/>
          <w:sz w:val="28"/>
          <w:szCs w:val="28"/>
        </w:rPr>
      </w:pPr>
      <w:r w:rsidRPr="004D5F88">
        <w:rPr>
          <w:rFonts w:ascii="Arial" w:hAnsi="Arial" w:cs="Arial"/>
          <w:sz w:val="28"/>
          <w:szCs w:val="28"/>
        </w:rPr>
        <w:t>14. What are alternative solutions that asset originators use to unlock liquidity today? How do they fall short compared to Centrifuge?</w:t>
      </w:r>
    </w:p>
    <w:p w:rsidR="00455430" w:rsidRPr="004D5F88" w:rsidRDefault="00455430" w:rsidP="00455430">
      <w:pPr>
        <w:jc w:val="both"/>
        <w:rPr>
          <w:rFonts w:ascii="Arial" w:hAnsi="Arial" w:cs="Arial"/>
          <w:sz w:val="28"/>
          <w:szCs w:val="28"/>
        </w:rPr>
      </w:pPr>
      <w:r w:rsidRPr="004D5F88">
        <w:rPr>
          <w:rFonts w:ascii="Arial" w:hAnsi="Arial" w:cs="Arial"/>
          <w:sz w:val="28"/>
          <w:szCs w:val="28"/>
        </w:rPr>
        <w:t>15</w:t>
      </w:r>
      <w:r w:rsidR="00A06863" w:rsidRPr="004D5F88">
        <w:rPr>
          <w:rFonts w:ascii="Arial" w:hAnsi="Arial" w:cs="Arial"/>
          <w:sz w:val="28"/>
          <w:szCs w:val="28"/>
        </w:rPr>
        <w:t>. Why</w:t>
      </w:r>
      <w:r w:rsidRPr="004D5F88">
        <w:rPr>
          <w:rFonts w:ascii="Arial" w:hAnsi="Arial" w:cs="Arial"/>
          <w:sz w:val="28"/>
          <w:szCs w:val="28"/>
        </w:rPr>
        <w:t xml:space="preserve"> do asset originators care about increased liquidity? (</w:t>
      </w:r>
      <w:r w:rsidR="00A06863" w:rsidRPr="004D5F88">
        <w:rPr>
          <w:rFonts w:ascii="Arial" w:hAnsi="Arial" w:cs="Arial"/>
          <w:sz w:val="28"/>
          <w:szCs w:val="28"/>
        </w:rPr>
        <w:t>Bonus</w:t>
      </w:r>
      <w:r w:rsidRPr="004D5F88">
        <w:rPr>
          <w:rFonts w:ascii="Arial" w:hAnsi="Arial" w:cs="Arial"/>
          <w:sz w:val="28"/>
          <w:szCs w:val="28"/>
        </w:rPr>
        <w:t xml:space="preserve"> points for specific use cases from current/previous asset originators)</w:t>
      </w:r>
    </w:p>
    <w:p w:rsidR="00455430" w:rsidRPr="004D5F88" w:rsidRDefault="00455430" w:rsidP="00455430">
      <w:pPr>
        <w:jc w:val="both"/>
        <w:rPr>
          <w:rFonts w:ascii="Arial" w:hAnsi="Arial" w:cs="Arial"/>
          <w:sz w:val="28"/>
          <w:szCs w:val="28"/>
        </w:rPr>
      </w:pPr>
    </w:p>
    <w:p w:rsidR="00455430" w:rsidRPr="004D5F88" w:rsidRDefault="00455430" w:rsidP="00455430">
      <w:pPr>
        <w:jc w:val="both"/>
        <w:rPr>
          <w:rFonts w:ascii="Arial" w:hAnsi="Arial" w:cs="Arial"/>
          <w:sz w:val="28"/>
          <w:szCs w:val="28"/>
        </w:rPr>
      </w:pPr>
      <w:r w:rsidRPr="004D5F88">
        <w:rPr>
          <w:rFonts w:ascii="Arial" w:hAnsi="Arial" w:cs="Arial"/>
          <w:b/>
          <w:bCs/>
          <w:sz w:val="28"/>
          <w:szCs w:val="28"/>
        </w:rPr>
        <w:t>QUESTION 2</w:t>
      </w:r>
    </w:p>
    <w:p w:rsidR="00455430" w:rsidRPr="004D5F88" w:rsidRDefault="00455430" w:rsidP="00455430">
      <w:pPr>
        <w:jc w:val="both"/>
        <w:rPr>
          <w:rFonts w:ascii="Arial" w:hAnsi="Arial" w:cs="Arial"/>
          <w:sz w:val="28"/>
          <w:szCs w:val="28"/>
        </w:rPr>
      </w:pPr>
      <w:r w:rsidRPr="004D5F88">
        <w:rPr>
          <w:rFonts w:ascii="Arial" w:hAnsi="Arial" w:cs="Arial"/>
          <w:sz w:val="28"/>
          <w:szCs w:val="28"/>
        </w:rPr>
        <w:t>1. Assume the common stock of BRL is examined using a multifactor model based on two factors: unexpected percent change in GDP and unexpected percent change in interest rates. Assume the following data is provided:</w:t>
      </w:r>
    </w:p>
    <w:p w:rsidR="00455430" w:rsidRPr="004D5F88" w:rsidRDefault="00455430" w:rsidP="00455430">
      <w:pPr>
        <w:jc w:val="both"/>
        <w:rPr>
          <w:rFonts w:ascii="Arial" w:hAnsi="Arial" w:cs="Arial"/>
          <w:sz w:val="28"/>
          <w:szCs w:val="28"/>
        </w:rPr>
      </w:pPr>
      <w:r w:rsidRPr="004D5F88">
        <w:rPr>
          <w:rFonts w:ascii="Arial" w:hAnsi="Arial" w:cs="Arial"/>
          <w:sz w:val="28"/>
          <w:szCs w:val="28"/>
        </w:rPr>
        <w:t>Constant Mean specific return = 10%</w:t>
      </w:r>
    </w:p>
    <w:p w:rsidR="00455430" w:rsidRPr="004D5F88" w:rsidRDefault="00455430" w:rsidP="00455430">
      <w:pPr>
        <w:jc w:val="both"/>
        <w:rPr>
          <w:rFonts w:ascii="Arial" w:hAnsi="Arial" w:cs="Arial"/>
          <w:sz w:val="28"/>
          <w:szCs w:val="28"/>
        </w:rPr>
      </w:pPr>
      <w:r w:rsidRPr="004D5F88">
        <w:rPr>
          <w:rFonts w:ascii="Arial" w:hAnsi="Arial" w:cs="Arial"/>
          <w:sz w:val="28"/>
          <w:szCs w:val="28"/>
        </w:rPr>
        <w:t>GDP factor-beta = 1.50</w:t>
      </w:r>
    </w:p>
    <w:p w:rsidR="00455430" w:rsidRPr="004D5F88" w:rsidRDefault="00455430" w:rsidP="00455430">
      <w:pPr>
        <w:jc w:val="both"/>
        <w:rPr>
          <w:rFonts w:ascii="Arial" w:hAnsi="Arial" w:cs="Arial"/>
          <w:sz w:val="28"/>
          <w:szCs w:val="28"/>
        </w:rPr>
      </w:pPr>
      <w:r w:rsidRPr="004D5F88">
        <w:rPr>
          <w:rFonts w:ascii="Arial" w:hAnsi="Arial" w:cs="Arial"/>
          <w:sz w:val="28"/>
          <w:szCs w:val="28"/>
        </w:rPr>
        <w:t>Interest rate factor-beta = 2.0</w:t>
      </w:r>
    </w:p>
    <w:p w:rsidR="00455430" w:rsidRPr="004D5F88" w:rsidRDefault="00455430" w:rsidP="00455430">
      <w:pPr>
        <w:jc w:val="both"/>
        <w:rPr>
          <w:rFonts w:ascii="Arial" w:hAnsi="Arial" w:cs="Arial"/>
          <w:sz w:val="28"/>
          <w:szCs w:val="28"/>
        </w:rPr>
      </w:pPr>
      <w:r w:rsidRPr="004D5F88">
        <w:rPr>
          <w:rFonts w:ascii="Arial" w:hAnsi="Arial" w:cs="Arial"/>
          <w:sz w:val="28"/>
          <w:szCs w:val="28"/>
        </w:rPr>
        <w:t>Expected growth in GDP = 2%</w:t>
      </w:r>
    </w:p>
    <w:p w:rsidR="00455430" w:rsidRPr="004D5F88" w:rsidRDefault="00455430" w:rsidP="00455430">
      <w:pPr>
        <w:jc w:val="both"/>
        <w:rPr>
          <w:rFonts w:ascii="Arial" w:hAnsi="Arial" w:cs="Arial"/>
          <w:sz w:val="28"/>
          <w:szCs w:val="28"/>
        </w:rPr>
      </w:pPr>
      <w:r w:rsidRPr="004D5F88">
        <w:rPr>
          <w:rFonts w:ascii="Arial" w:hAnsi="Arial" w:cs="Arial"/>
          <w:sz w:val="28"/>
          <w:szCs w:val="28"/>
        </w:rPr>
        <w:t>Expected growth in interest rates = 1%</w:t>
      </w:r>
    </w:p>
    <w:p w:rsidR="00455430" w:rsidRPr="004D5F88" w:rsidRDefault="00455430" w:rsidP="00455430">
      <w:pPr>
        <w:jc w:val="both"/>
        <w:rPr>
          <w:rFonts w:ascii="Arial" w:hAnsi="Arial" w:cs="Arial"/>
          <w:sz w:val="28"/>
          <w:szCs w:val="28"/>
        </w:rPr>
      </w:pPr>
      <w:r w:rsidRPr="004D5F88">
        <w:rPr>
          <w:rFonts w:ascii="Arial" w:hAnsi="Arial" w:cs="Arial"/>
          <w:sz w:val="28"/>
          <w:szCs w:val="28"/>
        </w:rPr>
        <w:t>Compute the required rate of return on BRL stock, assuming there’s no new information regarding firm-specific events.</w:t>
      </w:r>
    </w:p>
    <w:p w:rsidR="00455430" w:rsidRPr="004D5F88" w:rsidRDefault="00455430" w:rsidP="00455430">
      <w:pPr>
        <w:jc w:val="both"/>
        <w:rPr>
          <w:rFonts w:ascii="Arial" w:hAnsi="Arial" w:cs="Arial"/>
          <w:sz w:val="28"/>
          <w:szCs w:val="28"/>
        </w:rPr>
      </w:pPr>
    </w:p>
    <w:p w:rsidR="00455430" w:rsidRPr="004D5F88" w:rsidRDefault="00455430" w:rsidP="00455430">
      <w:pPr>
        <w:jc w:val="both"/>
        <w:rPr>
          <w:rFonts w:ascii="Arial" w:hAnsi="Arial" w:cs="Arial"/>
          <w:sz w:val="28"/>
          <w:szCs w:val="28"/>
        </w:rPr>
      </w:pPr>
      <w:r w:rsidRPr="004D5F88">
        <w:rPr>
          <w:rFonts w:ascii="Arial" w:hAnsi="Arial" w:cs="Arial"/>
          <w:sz w:val="28"/>
          <w:szCs w:val="28"/>
        </w:rPr>
        <w:t>2. The following data exists for asset A: Risk-free rate = 3%,</w:t>
      </w:r>
    </w:p>
    <w:p w:rsidR="00455430" w:rsidRPr="004D5F88" w:rsidRDefault="00455430" w:rsidP="00455430">
      <w:pPr>
        <w:jc w:val="both"/>
        <w:rPr>
          <w:rFonts w:ascii="Arial" w:hAnsi="Arial" w:cs="Arial"/>
          <w:sz w:val="28"/>
          <w:szCs w:val="28"/>
        </w:rPr>
      </w:pPr>
      <w:r w:rsidRPr="004D5F88">
        <w:rPr>
          <w:rFonts w:ascii="Arial" w:hAnsi="Arial" w:cs="Arial"/>
          <w:sz w:val="28"/>
          <w:szCs w:val="28"/>
        </w:rPr>
        <w:t>GDP factor beta = 0.40,</w:t>
      </w:r>
    </w:p>
    <w:p w:rsidR="00455430" w:rsidRPr="004D5F88" w:rsidRDefault="00455430" w:rsidP="00455430">
      <w:pPr>
        <w:jc w:val="both"/>
        <w:rPr>
          <w:rFonts w:ascii="Arial" w:hAnsi="Arial" w:cs="Arial"/>
          <w:sz w:val="28"/>
          <w:szCs w:val="28"/>
        </w:rPr>
      </w:pPr>
      <w:r w:rsidRPr="004D5F88">
        <w:rPr>
          <w:rFonts w:ascii="Arial" w:hAnsi="Arial" w:cs="Arial"/>
          <w:sz w:val="28"/>
          <w:szCs w:val="28"/>
        </w:rPr>
        <w:t>Consumer sentiment factor beta = 0.20,</w:t>
      </w:r>
    </w:p>
    <w:p w:rsidR="00455430" w:rsidRPr="004D5F88" w:rsidRDefault="00455430" w:rsidP="00455430">
      <w:pPr>
        <w:jc w:val="both"/>
        <w:rPr>
          <w:rFonts w:ascii="Arial" w:hAnsi="Arial" w:cs="Arial"/>
          <w:sz w:val="28"/>
          <w:szCs w:val="28"/>
        </w:rPr>
      </w:pPr>
      <w:r w:rsidRPr="004D5F88">
        <w:rPr>
          <w:rFonts w:ascii="Arial" w:hAnsi="Arial" w:cs="Arial"/>
          <w:sz w:val="28"/>
          <w:szCs w:val="28"/>
        </w:rPr>
        <w:t>GDP risk premium = 2%,</w:t>
      </w:r>
    </w:p>
    <w:p w:rsidR="00455430" w:rsidRPr="004D5F88" w:rsidRDefault="00455430" w:rsidP="00455430">
      <w:pPr>
        <w:jc w:val="both"/>
        <w:rPr>
          <w:rFonts w:ascii="Arial" w:hAnsi="Arial" w:cs="Arial"/>
          <w:sz w:val="28"/>
          <w:szCs w:val="28"/>
        </w:rPr>
      </w:pPr>
      <w:r w:rsidRPr="004D5F88">
        <w:rPr>
          <w:rFonts w:ascii="Arial" w:hAnsi="Arial" w:cs="Arial"/>
          <w:sz w:val="28"/>
          <w:szCs w:val="28"/>
        </w:rPr>
        <w:t>Consumer sentiment risk premium = 1%</w:t>
      </w:r>
    </w:p>
    <w:p w:rsidR="00455430" w:rsidRPr="004D5F88" w:rsidRDefault="00455430" w:rsidP="00455430">
      <w:pPr>
        <w:jc w:val="both"/>
        <w:rPr>
          <w:rFonts w:ascii="Arial" w:hAnsi="Arial" w:cs="Arial"/>
          <w:sz w:val="28"/>
          <w:szCs w:val="28"/>
        </w:rPr>
      </w:pPr>
      <w:r w:rsidRPr="004D5F88">
        <w:rPr>
          <w:rFonts w:ascii="Arial" w:hAnsi="Arial" w:cs="Arial"/>
          <w:sz w:val="28"/>
          <w:szCs w:val="28"/>
        </w:rPr>
        <w:t>Calculate the expected return for Asset using a 2-factor APT model</w:t>
      </w:r>
    </w:p>
    <w:p w:rsidR="00455430" w:rsidRPr="004D5F88" w:rsidRDefault="00455430" w:rsidP="00455430">
      <w:pPr>
        <w:jc w:val="both"/>
        <w:rPr>
          <w:rFonts w:ascii="Arial" w:hAnsi="Arial" w:cs="Arial"/>
          <w:sz w:val="28"/>
          <w:szCs w:val="28"/>
        </w:rPr>
      </w:pP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3.  </w:t>
      </w:r>
      <w:r w:rsidRPr="004D5F88">
        <w:rPr>
          <w:rFonts w:ascii="Arial" w:hAnsi="Arial" w:cs="Arial"/>
          <w:sz w:val="28"/>
          <w:szCs w:val="28"/>
        </w:rPr>
        <w:t>Describe what</w:t>
      </w:r>
      <w:r w:rsidRPr="004D5F88">
        <w:rPr>
          <w:rFonts w:ascii="Arial" w:hAnsi="Arial" w:cs="Arial"/>
          <w:sz w:val="28"/>
          <w:szCs w:val="28"/>
        </w:rPr>
        <w:t xml:space="preserve"> is meant by </w:t>
      </w:r>
      <w:r w:rsidRPr="004D5F88">
        <w:rPr>
          <w:rFonts w:ascii="Arial" w:hAnsi="Arial" w:cs="Arial"/>
          <w:sz w:val="28"/>
          <w:szCs w:val="28"/>
        </w:rPr>
        <w:t>the absolute</w:t>
      </w:r>
      <w:r w:rsidRPr="004D5F88">
        <w:rPr>
          <w:rFonts w:ascii="Arial" w:hAnsi="Arial" w:cs="Arial"/>
          <w:sz w:val="28"/>
          <w:szCs w:val="28"/>
        </w:rPr>
        <w:t xml:space="preserve"> risk-aversion </w:t>
      </w:r>
      <w:r w:rsidRPr="004D5F88">
        <w:rPr>
          <w:rFonts w:ascii="Arial" w:hAnsi="Arial" w:cs="Arial"/>
          <w:sz w:val="28"/>
          <w:szCs w:val="28"/>
        </w:rPr>
        <w:t>coefficient.</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4.  </w:t>
      </w:r>
      <w:r w:rsidRPr="004D5F88">
        <w:rPr>
          <w:rFonts w:ascii="Arial" w:hAnsi="Arial" w:cs="Arial"/>
          <w:sz w:val="28"/>
          <w:szCs w:val="28"/>
        </w:rPr>
        <w:t>If an</w:t>
      </w:r>
      <w:r w:rsidRPr="004D5F88">
        <w:rPr>
          <w:rFonts w:ascii="Arial" w:hAnsi="Arial" w:cs="Arial"/>
          <w:sz w:val="28"/>
          <w:szCs w:val="28"/>
        </w:rPr>
        <w:t xml:space="preserve"> expected rate of return of 0.112 having a beta of 0.92. The risk-free rate is 0.04 and the market expected rate of return is 0.10. According to the Capital Asset Pricing Model, </w:t>
      </w:r>
      <w:r w:rsidRPr="004D5F88">
        <w:rPr>
          <w:rFonts w:ascii="Arial" w:hAnsi="Arial" w:cs="Arial"/>
          <w:sz w:val="28"/>
          <w:szCs w:val="28"/>
        </w:rPr>
        <w:t>describe</w:t>
      </w:r>
      <w:r w:rsidRPr="004D5F88">
        <w:rPr>
          <w:rFonts w:ascii="Arial" w:hAnsi="Arial" w:cs="Arial"/>
          <w:sz w:val="28"/>
          <w:szCs w:val="28"/>
        </w:rPr>
        <w:t xml:space="preserve"> the security type.</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5.  Explain the detail </w:t>
      </w:r>
      <w:r w:rsidRPr="004D5F88">
        <w:rPr>
          <w:rFonts w:ascii="Arial" w:hAnsi="Arial" w:cs="Arial"/>
          <w:sz w:val="28"/>
          <w:szCs w:val="28"/>
        </w:rPr>
        <w:t>meaning of</w:t>
      </w:r>
      <w:r w:rsidRPr="004D5F88">
        <w:rPr>
          <w:rFonts w:ascii="Arial" w:hAnsi="Arial" w:cs="Arial"/>
          <w:sz w:val="28"/>
          <w:szCs w:val="28"/>
        </w:rPr>
        <w:t xml:space="preserve"> the beta of a risk-free asset?</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6. If your opinion is that AMAZON has an expected rate of return of 0.13. It has a beta of 1.3. The risk-free rate is 0.04 and the market expected rate of return is 0.115. According to the Capital Asset Pricing Model, what is the state of this stock - </w:t>
      </w:r>
      <w:r w:rsidRPr="004D5F88">
        <w:rPr>
          <w:rFonts w:ascii="Arial" w:hAnsi="Arial" w:cs="Arial"/>
          <w:sz w:val="28"/>
          <w:szCs w:val="28"/>
        </w:rPr>
        <w:t>underpriced?</w:t>
      </w:r>
    </w:p>
    <w:p w:rsidR="00455430" w:rsidRPr="004D5F88" w:rsidRDefault="00455430" w:rsidP="00455430">
      <w:pPr>
        <w:jc w:val="both"/>
        <w:rPr>
          <w:rFonts w:ascii="Arial" w:hAnsi="Arial" w:cs="Arial"/>
          <w:sz w:val="28"/>
          <w:szCs w:val="28"/>
        </w:rPr>
      </w:pPr>
      <w:r w:rsidRPr="004D5F88">
        <w:rPr>
          <w:rFonts w:ascii="Arial" w:hAnsi="Arial" w:cs="Arial"/>
          <w:sz w:val="28"/>
          <w:szCs w:val="28"/>
        </w:rPr>
        <w:t>Cannot be determined from data provided.</w:t>
      </w:r>
      <w:r>
        <w:rPr>
          <w:rFonts w:ascii="Arial" w:hAnsi="Arial" w:cs="Arial"/>
          <w:sz w:val="28"/>
          <w:szCs w:val="28"/>
        </w:rPr>
        <w:t xml:space="preserve"> </w:t>
      </w:r>
      <w:r w:rsidRPr="004D5F88">
        <w:rPr>
          <w:rFonts w:ascii="Arial" w:hAnsi="Arial" w:cs="Arial"/>
          <w:sz w:val="28"/>
          <w:szCs w:val="28"/>
        </w:rPr>
        <w:t>Overpriced</w:t>
      </w:r>
      <w:r w:rsidRPr="004D5F88">
        <w:rPr>
          <w:rFonts w:ascii="Arial" w:hAnsi="Arial" w:cs="Arial"/>
          <w:sz w:val="28"/>
          <w:szCs w:val="28"/>
        </w:rPr>
        <w:t xml:space="preserve"> or</w:t>
      </w:r>
      <w:r>
        <w:rPr>
          <w:rFonts w:ascii="Arial" w:hAnsi="Arial" w:cs="Arial"/>
          <w:sz w:val="28"/>
          <w:szCs w:val="28"/>
        </w:rPr>
        <w:t xml:space="preserve"> </w:t>
      </w:r>
      <w:r w:rsidRPr="004D5F88">
        <w:rPr>
          <w:rFonts w:ascii="Arial" w:hAnsi="Arial" w:cs="Arial"/>
          <w:sz w:val="28"/>
          <w:szCs w:val="28"/>
        </w:rPr>
        <w:t>fairly priced.</w:t>
      </w:r>
    </w:p>
    <w:p w:rsidR="00455430" w:rsidRPr="00455430" w:rsidRDefault="00455430" w:rsidP="00455430">
      <w:pPr>
        <w:jc w:val="both"/>
        <w:rPr>
          <w:rFonts w:ascii="Arial" w:hAnsi="Arial" w:cs="Arial"/>
          <w:szCs w:val="28"/>
        </w:rPr>
      </w:pP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7.  If insider trading of a particular stock is profitable, what will be the </w:t>
      </w:r>
      <w:r w:rsidRPr="004D5F88">
        <w:rPr>
          <w:rFonts w:ascii="Arial" w:hAnsi="Arial" w:cs="Arial"/>
          <w:sz w:val="28"/>
          <w:szCs w:val="28"/>
        </w:rPr>
        <w:t>condition of</w:t>
      </w:r>
      <w:r w:rsidRPr="004D5F88">
        <w:rPr>
          <w:rFonts w:ascii="Arial" w:hAnsi="Arial" w:cs="Arial"/>
          <w:sz w:val="28"/>
          <w:szCs w:val="28"/>
        </w:rPr>
        <w:t xml:space="preserve"> the </w:t>
      </w:r>
      <w:r w:rsidRPr="004D5F88">
        <w:rPr>
          <w:rFonts w:ascii="Arial" w:hAnsi="Arial" w:cs="Arial"/>
          <w:sz w:val="28"/>
          <w:szCs w:val="28"/>
        </w:rPr>
        <w:t xml:space="preserve">markets? </w:t>
      </w:r>
      <w:r w:rsidRPr="004D5F88">
        <w:rPr>
          <w:rFonts w:ascii="Arial" w:hAnsi="Arial" w:cs="Arial"/>
          <w:sz w:val="28"/>
          <w:szCs w:val="28"/>
        </w:rPr>
        <w:t>Discuss.</w:t>
      </w:r>
    </w:p>
    <w:p w:rsidR="00455430" w:rsidRPr="00455430" w:rsidRDefault="00455430" w:rsidP="00455430">
      <w:pPr>
        <w:jc w:val="both"/>
        <w:rPr>
          <w:sz w:val="12"/>
        </w:rPr>
      </w:pPr>
      <w:r w:rsidRPr="004D5F88">
        <w:rPr>
          <w:rFonts w:ascii="Arial" w:hAnsi="Arial" w:cs="Arial"/>
          <w:sz w:val="28"/>
          <w:szCs w:val="28"/>
        </w:rPr>
        <w:t xml:space="preserve"> </w:t>
      </w:r>
    </w:p>
    <w:p w:rsidR="00455430" w:rsidRPr="004D5F88" w:rsidRDefault="00455430" w:rsidP="00455430">
      <w:pPr>
        <w:jc w:val="both"/>
        <w:rPr>
          <w:rFonts w:ascii="Arial" w:hAnsi="Arial" w:cs="Arial"/>
          <w:sz w:val="28"/>
          <w:szCs w:val="28"/>
        </w:rPr>
      </w:pPr>
      <w:r w:rsidRPr="004D5F88">
        <w:rPr>
          <w:rFonts w:ascii="Arial" w:hAnsi="Arial" w:cs="Arial"/>
          <w:sz w:val="28"/>
          <w:szCs w:val="28"/>
        </w:rPr>
        <w:t>8.  An analyst has made the following return projections for each of three possible outcomes with an equal likelihood of occurrence: Asset 1: (Outcome 1 =12%, Outcome 2=0%</w:t>
      </w:r>
      <w:r w:rsidRPr="004D5F88">
        <w:rPr>
          <w:rFonts w:ascii="Arial" w:hAnsi="Arial" w:cs="Arial"/>
          <w:sz w:val="28"/>
          <w:szCs w:val="28"/>
        </w:rPr>
        <w:t>, Outcome</w:t>
      </w:r>
      <w:r w:rsidRPr="004D5F88">
        <w:rPr>
          <w:rFonts w:ascii="Arial" w:hAnsi="Arial" w:cs="Arial"/>
          <w:sz w:val="28"/>
          <w:szCs w:val="28"/>
        </w:rPr>
        <w:t xml:space="preserve"> 3= 6%, </w:t>
      </w:r>
      <w:proofErr w:type="gramStart"/>
      <w:r w:rsidRPr="004D5F88">
        <w:rPr>
          <w:rFonts w:ascii="Arial" w:hAnsi="Arial" w:cs="Arial"/>
          <w:sz w:val="28"/>
          <w:szCs w:val="28"/>
        </w:rPr>
        <w:t>Expected</w:t>
      </w:r>
      <w:proofErr w:type="gramEnd"/>
      <w:r w:rsidRPr="004D5F88">
        <w:rPr>
          <w:rFonts w:ascii="Arial" w:hAnsi="Arial" w:cs="Arial"/>
          <w:sz w:val="28"/>
          <w:szCs w:val="28"/>
        </w:rPr>
        <w:t xml:space="preserve"> Return =6%), </w:t>
      </w:r>
    </w:p>
    <w:p w:rsidR="00455430" w:rsidRPr="004D5F88" w:rsidRDefault="00455430" w:rsidP="00455430">
      <w:pPr>
        <w:jc w:val="both"/>
        <w:rPr>
          <w:rFonts w:ascii="Arial" w:hAnsi="Arial" w:cs="Arial"/>
          <w:sz w:val="28"/>
          <w:szCs w:val="28"/>
        </w:rPr>
      </w:pPr>
      <w:r w:rsidRPr="004D5F88">
        <w:rPr>
          <w:rFonts w:ascii="Arial" w:hAnsi="Arial" w:cs="Arial"/>
          <w:sz w:val="28"/>
          <w:szCs w:val="28"/>
        </w:rPr>
        <w:t>Asset 2: (Outcome 1 =12%, Outcome 2=6%,</w:t>
      </w:r>
      <w:r>
        <w:rPr>
          <w:rFonts w:ascii="Arial" w:hAnsi="Arial" w:cs="Arial"/>
          <w:sz w:val="28"/>
          <w:szCs w:val="28"/>
        </w:rPr>
        <w:t xml:space="preserve"> </w:t>
      </w:r>
      <w:r w:rsidRPr="004D5F88">
        <w:rPr>
          <w:rFonts w:ascii="Arial" w:hAnsi="Arial" w:cs="Arial"/>
          <w:sz w:val="28"/>
          <w:szCs w:val="28"/>
        </w:rPr>
        <w:t xml:space="preserve">Outcome 3= 0%, Expected Return =6%), </w:t>
      </w:r>
    </w:p>
    <w:p w:rsidR="00455430" w:rsidRPr="004D5F88" w:rsidRDefault="00455430" w:rsidP="00455430">
      <w:pPr>
        <w:jc w:val="both"/>
        <w:rPr>
          <w:rFonts w:ascii="Arial" w:hAnsi="Arial" w:cs="Arial"/>
          <w:sz w:val="28"/>
          <w:szCs w:val="28"/>
        </w:rPr>
      </w:pPr>
      <w:r w:rsidRPr="004D5F88">
        <w:rPr>
          <w:rFonts w:ascii="Arial" w:hAnsi="Arial" w:cs="Arial"/>
          <w:sz w:val="28"/>
          <w:szCs w:val="28"/>
        </w:rPr>
        <w:t>Asset 3: (Outcome 1 =0%, Outcome 2=6%,</w:t>
      </w:r>
      <w:r>
        <w:rPr>
          <w:rFonts w:ascii="Arial" w:hAnsi="Arial" w:cs="Arial"/>
          <w:sz w:val="28"/>
          <w:szCs w:val="28"/>
        </w:rPr>
        <w:t xml:space="preserve"> </w:t>
      </w:r>
      <w:r w:rsidRPr="004D5F88">
        <w:rPr>
          <w:rFonts w:ascii="Arial" w:hAnsi="Arial" w:cs="Arial"/>
          <w:sz w:val="28"/>
          <w:szCs w:val="28"/>
        </w:rPr>
        <w:t>Outcome 3= 12%, Expected Return =6%).</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 If the analyst constructs two-asset portfolios that are equally weighted, which pair of assets has the lowest standard deviation?</w:t>
      </w:r>
    </w:p>
    <w:p w:rsidR="00455430" w:rsidRPr="00455430" w:rsidRDefault="00455430" w:rsidP="00455430">
      <w:pPr>
        <w:jc w:val="both"/>
        <w:rPr>
          <w:rFonts w:ascii="Arial" w:hAnsi="Arial" w:cs="Arial"/>
          <w:sz w:val="12"/>
          <w:szCs w:val="28"/>
        </w:rPr>
      </w:pP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9. According to the Capital Asset Pricing Model (CAPM), how will underpriced securities be </w:t>
      </w:r>
      <w:r w:rsidRPr="004D5F88">
        <w:rPr>
          <w:rFonts w:ascii="Arial" w:hAnsi="Arial" w:cs="Arial"/>
          <w:sz w:val="28"/>
          <w:szCs w:val="28"/>
        </w:rPr>
        <w:t>determined?</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10. With respect to the capital asset pricing model, if expected return for Security 2 is equal to 11.4% and the risk-free rate is 3%, calculate the expected return for the </w:t>
      </w:r>
      <w:r w:rsidRPr="004D5F88">
        <w:rPr>
          <w:rFonts w:ascii="Arial" w:hAnsi="Arial" w:cs="Arial"/>
          <w:sz w:val="28"/>
          <w:szCs w:val="28"/>
        </w:rPr>
        <w:t>market.</w:t>
      </w:r>
    </w:p>
    <w:p w:rsidR="00455430" w:rsidRPr="004D5F88" w:rsidRDefault="00455430" w:rsidP="00455430">
      <w:pPr>
        <w:jc w:val="both"/>
        <w:rPr>
          <w:rFonts w:ascii="Arial" w:hAnsi="Arial" w:cs="Arial"/>
          <w:sz w:val="28"/>
          <w:szCs w:val="28"/>
        </w:rPr>
      </w:pPr>
      <w:r w:rsidRPr="004D5F88">
        <w:rPr>
          <w:rFonts w:ascii="Arial" w:hAnsi="Arial" w:cs="Arial"/>
          <w:sz w:val="28"/>
          <w:szCs w:val="28"/>
        </w:rPr>
        <w:lastRenderedPageBreak/>
        <w:t xml:space="preserve">12. Identify and explain the concepts of open ended and closed ended fund capital distribution. Is there any difference between the </w:t>
      </w:r>
      <w:r w:rsidRPr="004D5F88">
        <w:rPr>
          <w:rFonts w:ascii="Arial" w:hAnsi="Arial" w:cs="Arial"/>
          <w:sz w:val="28"/>
          <w:szCs w:val="28"/>
        </w:rPr>
        <w:t>two?</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13. Write short notes on the following </w:t>
      </w:r>
    </w:p>
    <w:p w:rsidR="00455430" w:rsidRPr="004D5F88" w:rsidRDefault="00455430" w:rsidP="00455430">
      <w:pPr>
        <w:jc w:val="both"/>
        <w:rPr>
          <w:rFonts w:ascii="Arial" w:hAnsi="Arial" w:cs="Arial"/>
          <w:sz w:val="28"/>
          <w:szCs w:val="28"/>
        </w:rPr>
      </w:pPr>
      <w:r w:rsidRPr="004D5F88">
        <w:rPr>
          <w:rFonts w:ascii="Arial" w:hAnsi="Arial" w:cs="Arial"/>
          <w:sz w:val="28"/>
          <w:szCs w:val="28"/>
        </w:rPr>
        <w:t>Model risk and tail risk</w:t>
      </w:r>
    </w:p>
    <w:p w:rsidR="00455430" w:rsidRPr="004D5F88" w:rsidRDefault="00455430" w:rsidP="00455430">
      <w:pPr>
        <w:jc w:val="both"/>
        <w:rPr>
          <w:rFonts w:ascii="Arial" w:hAnsi="Arial" w:cs="Arial"/>
          <w:sz w:val="28"/>
          <w:szCs w:val="28"/>
        </w:rPr>
      </w:pPr>
      <w:r w:rsidRPr="004D5F88">
        <w:rPr>
          <w:rFonts w:ascii="Arial" w:hAnsi="Arial" w:cs="Arial"/>
          <w:sz w:val="28"/>
          <w:szCs w:val="28"/>
        </w:rPr>
        <w:t>Liquidity risk and operational risk</w:t>
      </w:r>
    </w:p>
    <w:p w:rsidR="00455430" w:rsidRPr="004D5F88" w:rsidRDefault="00455430" w:rsidP="00455430">
      <w:pPr>
        <w:jc w:val="both"/>
        <w:rPr>
          <w:rFonts w:ascii="Arial" w:hAnsi="Arial" w:cs="Arial"/>
          <w:sz w:val="28"/>
          <w:szCs w:val="28"/>
        </w:rPr>
      </w:pPr>
      <w:r w:rsidRPr="004D5F88">
        <w:rPr>
          <w:rFonts w:ascii="Arial" w:hAnsi="Arial" w:cs="Arial"/>
          <w:sz w:val="28"/>
          <w:szCs w:val="28"/>
        </w:rPr>
        <w:t>Credit risk and solvency risk.</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14.  </w:t>
      </w:r>
      <w:proofErr w:type="spellStart"/>
      <w:r w:rsidRPr="004D5F88">
        <w:rPr>
          <w:rFonts w:ascii="Arial" w:hAnsi="Arial" w:cs="Arial"/>
          <w:sz w:val="28"/>
          <w:szCs w:val="28"/>
        </w:rPr>
        <w:t>Nicon</w:t>
      </w:r>
      <w:proofErr w:type="spellEnd"/>
      <w:r w:rsidRPr="004D5F88">
        <w:rPr>
          <w:rFonts w:ascii="Arial" w:hAnsi="Arial" w:cs="Arial"/>
          <w:sz w:val="28"/>
          <w:szCs w:val="28"/>
        </w:rPr>
        <w:t xml:space="preserve"> Corporation stock is selling for $80 a share and its dividend next year is expected to be $2. S&amp;P500 index is 1437 at present, and it is expected to go up to 1550 after one year. The average dividend yield for the S&amp;P500 is 1.52%, and the riskless rate is 5.14%. If the beta of </w:t>
      </w:r>
      <w:proofErr w:type="spellStart"/>
      <w:r w:rsidRPr="004D5F88">
        <w:rPr>
          <w:rFonts w:ascii="Arial" w:hAnsi="Arial" w:cs="Arial"/>
          <w:sz w:val="28"/>
          <w:szCs w:val="28"/>
        </w:rPr>
        <w:t>Nicon</w:t>
      </w:r>
      <w:proofErr w:type="spellEnd"/>
      <w:r w:rsidRPr="004D5F88">
        <w:rPr>
          <w:rFonts w:ascii="Arial" w:hAnsi="Arial" w:cs="Arial"/>
          <w:sz w:val="28"/>
          <w:szCs w:val="28"/>
        </w:rPr>
        <w:t xml:space="preserve"> is 1.14, find the expected price of one share of </w:t>
      </w:r>
      <w:proofErr w:type="spellStart"/>
      <w:r w:rsidRPr="004D5F88">
        <w:rPr>
          <w:rFonts w:ascii="Arial" w:hAnsi="Arial" w:cs="Arial"/>
          <w:sz w:val="28"/>
          <w:szCs w:val="28"/>
        </w:rPr>
        <w:t>Nicon</w:t>
      </w:r>
      <w:proofErr w:type="spellEnd"/>
      <w:r w:rsidRPr="004D5F88">
        <w:rPr>
          <w:rFonts w:ascii="Arial" w:hAnsi="Arial" w:cs="Arial"/>
          <w:sz w:val="28"/>
          <w:szCs w:val="28"/>
        </w:rPr>
        <w:t xml:space="preserve"> after one year.</w:t>
      </w:r>
    </w:p>
    <w:p w:rsidR="00455430" w:rsidRPr="004D5F88" w:rsidRDefault="00455430" w:rsidP="00455430">
      <w:pPr>
        <w:jc w:val="both"/>
        <w:rPr>
          <w:rFonts w:ascii="Arial" w:hAnsi="Arial" w:cs="Arial"/>
          <w:sz w:val="28"/>
          <w:szCs w:val="28"/>
        </w:rPr>
      </w:pPr>
    </w:p>
    <w:p w:rsidR="00455430" w:rsidRPr="004D5F88" w:rsidRDefault="00455430" w:rsidP="00455430">
      <w:pPr>
        <w:jc w:val="both"/>
        <w:rPr>
          <w:rFonts w:ascii="Arial" w:hAnsi="Arial" w:cs="Arial"/>
          <w:sz w:val="28"/>
          <w:szCs w:val="28"/>
        </w:rPr>
      </w:pPr>
      <w:r w:rsidRPr="004D5F88">
        <w:rPr>
          <w:rFonts w:ascii="Arial" w:hAnsi="Arial" w:cs="Arial"/>
          <w:b/>
          <w:bCs/>
          <w:sz w:val="28"/>
          <w:szCs w:val="28"/>
        </w:rPr>
        <w:t>QUESTION 3</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1. What happens if I sell a stock for cheaper than </w:t>
      </w:r>
      <w:proofErr w:type="spellStart"/>
      <w:proofErr w:type="gramStart"/>
      <w:r w:rsidRPr="004D5F88">
        <w:rPr>
          <w:rFonts w:ascii="Arial" w:hAnsi="Arial" w:cs="Arial"/>
          <w:sz w:val="28"/>
          <w:szCs w:val="28"/>
        </w:rPr>
        <w:t>it's</w:t>
      </w:r>
      <w:proofErr w:type="spellEnd"/>
      <w:proofErr w:type="gramEnd"/>
      <w:r w:rsidRPr="004D5F88">
        <w:rPr>
          <w:rFonts w:ascii="Arial" w:hAnsi="Arial" w:cs="Arial"/>
          <w:sz w:val="28"/>
          <w:szCs w:val="28"/>
        </w:rPr>
        <w:t xml:space="preserve"> market value? Discuss.</w:t>
      </w:r>
    </w:p>
    <w:p w:rsidR="00455430" w:rsidRPr="004D5F88" w:rsidRDefault="00455430" w:rsidP="00455430">
      <w:pPr>
        <w:jc w:val="both"/>
        <w:rPr>
          <w:rFonts w:ascii="Arial" w:hAnsi="Arial" w:cs="Arial"/>
          <w:sz w:val="28"/>
          <w:szCs w:val="28"/>
        </w:rPr>
      </w:pPr>
      <w:r w:rsidRPr="004D5F88">
        <w:rPr>
          <w:rFonts w:ascii="Arial" w:hAnsi="Arial" w:cs="Arial"/>
          <w:sz w:val="28"/>
          <w:szCs w:val="28"/>
        </w:rPr>
        <w:t>2.</w:t>
      </w:r>
      <w:r w:rsidRPr="004D5F88">
        <w:rPr>
          <w:rFonts w:ascii="Arial" w:hAnsi="Arial" w:cs="Arial"/>
          <w:sz w:val="28"/>
          <w:szCs w:val="28"/>
        </w:rPr>
        <w:t xml:space="preserve"> What</w:t>
      </w:r>
      <w:r w:rsidRPr="004D5F88">
        <w:rPr>
          <w:rFonts w:ascii="Arial" w:hAnsi="Arial" w:cs="Arial"/>
          <w:sz w:val="28"/>
          <w:szCs w:val="28"/>
        </w:rPr>
        <w:t xml:space="preserve"> happens to a stock if the company that was invested in crashes? Discuss </w:t>
      </w:r>
      <w:r w:rsidRPr="004D5F88">
        <w:rPr>
          <w:rFonts w:ascii="Arial" w:hAnsi="Arial" w:cs="Arial"/>
          <w:sz w:val="28"/>
          <w:szCs w:val="28"/>
        </w:rPr>
        <w:t>vividly.</w:t>
      </w:r>
    </w:p>
    <w:p w:rsidR="00455430" w:rsidRPr="004D5F88" w:rsidRDefault="00455430" w:rsidP="00455430">
      <w:pPr>
        <w:jc w:val="both"/>
        <w:rPr>
          <w:rFonts w:ascii="Arial" w:hAnsi="Arial" w:cs="Arial"/>
          <w:sz w:val="28"/>
          <w:szCs w:val="28"/>
        </w:rPr>
      </w:pPr>
      <w:r w:rsidRPr="004D5F88">
        <w:rPr>
          <w:rFonts w:ascii="Arial" w:hAnsi="Arial" w:cs="Arial"/>
          <w:sz w:val="28"/>
          <w:szCs w:val="28"/>
        </w:rPr>
        <w:t>3. A stock has a beta of 1.32 and an expected return of 12.8 percent. The risk-free rate is 3.6 percent. What is the slope of the security market line?</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4. Suppose a consumer has a utility function that includes leisure. (This could also be a second good, or a good produced in another country.) Using the continuous-time setup, show that expected returns will now depend on two </w:t>
      </w:r>
      <w:proofErr w:type="spellStart"/>
      <w:r w:rsidRPr="004D5F88">
        <w:rPr>
          <w:rFonts w:ascii="Arial" w:hAnsi="Arial" w:cs="Arial"/>
          <w:sz w:val="28"/>
          <w:szCs w:val="28"/>
        </w:rPr>
        <w:t>covariances</w:t>
      </w:r>
      <w:proofErr w:type="spellEnd"/>
      <w:r w:rsidRPr="004D5F88">
        <w:rPr>
          <w:rFonts w:ascii="Arial" w:hAnsi="Arial" w:cs="Arial"/>
          <w:sz w:val="28"/>
          <w:szCs w:val="28"/>
        </w:rPr>
        <w:t xml:space="preserve">, the covariance of returns with leisure and the covariance of returns with consumption, so long as leisure enters </w:t>
      </w:r>
      <w:proofErr w:type="spellStart"/>
      <w:r w:rsidRPr="004D5F88">
        <w:rPr>
          <w:rFonts w:ascii="Arial" w:hAnsi="Arial" w:cs="Arial"/>
          <w:sz w:val="28"/>
          <w:szCs w:val="28"/>
        </w:rPr>
        <w:t>nonseparably</w:t>
      </w:r>
      <w:proofErr w:type="spellEnd"/>
      <w:r w:rsidRPr="004D5F88">
        <w:rPr>
          <w:rFonts w:ascii="Arial" w:hAnsi="Arial" w:cs="Arial"/>
          <w:sz w:val="28"/>
          <w:szCs w:val="28"/>
        </w:rPr>
        <w:t>,</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9. Suppose you took the unconditional population moments E(R), </w:t>
      </w:r>
      <w:proofErr w:type="gramStart"/>
      <w:r w:rsidRPr="004D5F88">
        <w:rPr>
          <w:rFonts w:ascii="Arial" w:hAnsi="Arial" w:cs="Arial"/>
          <w:sz w:val="28"/>
          <w:szCs w:val="28"/>
        </w:rPr>
        <w:t>E(</w:t>
      </w:r>
      <w:proofErr w:type="gramEnd"/>
      <w:r w:rsidRPr="004D5F88">
        <w:rPr>
          <w:rFonts w:ascii="Arial" w:hAnsi="Arial" w:cs="Arial"/>
          <w:sz w:val="28"/>
          <w:szCs w:val="28"/>
        </w:rPr>
        <w:t>RR ) of assets returns and constructed the mean-variance frontier. Does this frontier correspond to the conditional or the unconditional mean-variance frontier, or neither?</w:t>
      </w:r>
    </w:p>
    <w:p w:rsidR="00455430" w:rsidRPr="004D5F88" w:rsidRDefault="00455430" w:rsidP="00455430">
      <w:pPr>
        <w:jc w:val="both"/>
        <w:rPr>
          <w:rFonts w:ascii="Arial" w:hAnsi="Arial" w:cs="Arial"/>
          <w:sz w:val="28"/>
          <w:szCs w:val="28"/>
        </w:rPr>
      </w:pPr>
      <w:r w:rsidRPr="004D5F88">
        <w:rPr>
          <w:rFonts w:ascii="Arial" w:hAnsi="Arial" w:cs="Arial"/>
          <w:sz w:val="28"/>
          <w:szCs w:val="28"/>
        </w:rPr>
        <w:t>10..If the expected rate of return for the market is not much greater than the risk-free rate of return, what is the general level of compensation for bearing systematic risk?</w:t>
      </w:r>
    </w:p>
    <w:p w:rsidR="00455430" w:rsidRPr="004D5F88" w:rsidRDefault="00455430" w:rsidP="00455430">
      <w:pPr>
        <w:jc w:val="both"/>
        <w:rPr>
          <w:rFonts w:ascii="Arial" w:hAnsi="Arial" w:cs="Arial"/>
          <w:sz w:val="28"/>
          <w:szCs w:val="28"/>
        </w:rPr>
      </w:pPr>
      <w:r w:rsidRPr="004D5F88">
        <w:rPr>
          <w:rFonts w:ascii="Arial" w:hAnsi="Arial" w:cs="Arial"/>
          <w:sz w:val="28"/>
          <w:szCs w:val="28"/>
        </w:rPr>
        <w:lastRenderedPageBreak/>
        <w:t>11. The risk-free rate is 7 percent, and the expected return on the market portfolio is 12 percent. What is the equation for the security market line (SML)</w:t>
      </w:r>
      <w:proofErr w:type="gramStart"/>
      <w:r w:rsidRPr="004D5F88">
        <w:rPr>
          <w:rFonts w:ascii="Arial" w:hAnsi="Arial" w:cs="Arial"/>
          <w:sz w:val="28"/>
          <w:szCs w:val="28"/>
        </w:rPr>
        <w:t>.</w:t>
      </w:r>
      <w:proofErr w:type="gramEnd"/>
    </w:p>
    <w:p w:rsidR="00455430" w:rsidRPr="004D5F88" w:rsidRDefault="00455430" w:rsidP="00455430">
      <w:pPr>
        <w:jc w:val="both"/>
        <w:rPr>
          <w:rFonts w:ascii="Arial" w:hAnsi="Arial" w:cs="Arial"/>
          <w:sz w:val="28"/>
          <w:szCs w:val="28"/>
        </w:rPr>
      </w:pPr>
      <w:r w:rsidRPr="004D5F88">
        <w:rPr>
          <w:rFonts w:ascii="Arial" w:hAnsi="Arial" w:cs="Arial"/>
          <w:sz w:val="28"/>
          <w:szCs w:val="28"/>
        </w:rPr>
        <w:t>12. Given the following information.</w:t>
      </w:r>
    </w:p>
    <w:p w:rsidR="00455430" w:rsidRPr="004D5F88" w:rsidRDefault="00455430" w:rsidP="00455430">
      <w:pPr>
        <w:jc w:val="both"/>
        <w:rPr>
          <w:rFonts w:ascii="Arial" w:hAnsi="Arial" w:cs="Arial"/>
          <w:sz w:val="28"/>
          <w:szCs w:val="28"/>
        </w:rPr>
      </w:pPr>
      <w:r w:rsidRPr="004D5F88">
        <w:rPr>
          <w:rFonts w:ascii="Arial" w:hAnsi="Arial" w:cs="Arial"/>
          <w:sz w:val="28"/>
          <w:szCs w:val="28"/>
        </w:rPr>
        <w:t>The Risk-Free Rate of Return is 3%.</w:t>
      </w:r>
    </w:p>
    <w:p w:rsidR="00455430" w:rsidRPr="004D5F88" w:rsidRDefault="00455430" w:rsidP="00455430">
      <w:pPr>
        <w:jc w:val="both"/>
        <w:rPr>
          <w:rFonts w:ascii="Arial" w:hAnsi="Arial" w:cs="Arial"/>
          <w:sz w:val="28"/>
          <w:szCs w:val="28"/>
        </w:rPr>
      </w:pPr>
      <w:r w:rsidRPr="004D5F88">
        <w:rPr>
          <w:rFonts w:ascii="Arial" w:hAnsi="Arial" w:cs="Arial"/>
          <w:sz w:val="28"/>
          <w:szCs w:val="28"/>
        </w:rPr>
        <w:t>The Return on Average Stock is 8%.</w:t>
      </w:r>
    </w:p>
    <w:p w:rsidR="00455430" w:rsidRPr="004D5F88" w:rsidRDefault="00455430" w:rsidP="00455430">
      <w:pPr>
        <w:jc w:val="both"/>
        <w:rPr>
          <w:rFonts w:ascii="Arial" w:hAnsi="Arial" w:cs="Arial"/>
          <w:sz w:val="28"/>
          <w:szCs w:val="28"/>
        </w:rPr>
      </w:pPr>
      <w:r w:rsidRPr="004D5F88">
        <w:rPr>
          <w:rFonts w:ascii="Arial" w:hAnsi="Arial" w:cs="Arial"/>
          <w:sz w:val="28"/>
          <w:szCs w:val="28"/>
        </w:rPr>
        <w:t>Assume that the Company has a beta of 0.9. Assume that the Costello Company has a beta of 1.4. Use the Security Market Line Equation and concepts.</w:t>
      </w:r>
      <w:r>
        <w:rPr>
          <w:rFonts w:ascii="Arial" w:hAnsi="Arial" w:cs="Arial"/>
          <w:sz w:val="28"/>
          <w:szCs w:val="28"/>
        </w:rPr>
        <w:t xml:space="preserve"> </w:t>
      </w:r>
      <w:r w:rsidRPr="004D5F88">
        <w:rPr>
          <w:rFonts w:ascii="Arial" w:hAnsi="Arial" w:cs="Arial"/>
          <w:sz w:val="28"/>
          <w:szCs w:val="28"/>
        </w:rPr>
        <w:t xml:space="preserve">What is the required rate of return on </w:t>
      </w:r>
      <w:r w:rsidRPr="004D5F88">
        <w:rPr>
          <w:rFonts w:ascii="Arial" w:hAnsi="Arial" w:cs="Arial"/>
          <w:sz w:val="28"/>
          <w:szCs w:val="28"/>
        </w:rPr>
        <w:t>the company</w:t>
      </w:r>
      <w:r w:rsidRPr="004D5F88">
        <w:rPr>
          <w:rFonts w:ascii="Arial" w:hAnsi="Arial" w:cs="Arial"/>
          <w:sz w:val="28"/>
          <w:szCs w:val="28"/>
        </w:rPr>
        <w:t xml:space="preserve"> stock?</w:t>
      </w:r>
    </w:p>
    <w:p w:rsidR="00455430" w:rsidRPr="004D5F88" w:rsidRDefault="00455430" w:rsidP="00455430">
      <w:pPr>
        <w:jc w:val="both"/>
        <w:rPr>
          <w:rFonts w:ascii="Arial" w:hAnsi="Arial" w:cs="Arial"/>
          <w:sz w:val="28"/>
          <w:szCs w:val="28"/>
        </w:rPr>
      </w:pPr>
      <w:r w:rsidRPr="004D5F88">
        <w:rPr>
          <w:rFonts w:ascii="Arial" w:hAnsi="Arial" w:cs="Arial"/>
          <w:sz w:val="28"/>
          <w:szCs w:val="28"/>
        </w:rPr>
        <w:t>13. Analysts give Procter &amp; Gamble, the consumer products firm, an equity beta of 0.65. The risk-free rate is 4.0%. An analyst calculates an equity cost of capital for the firm of 7.9 percent using the capital asset pricing model (CAPM). What market risk premium is she assuming?</w:t>
      </w:r>
    </w:p>
    <w:p w:rsidR="00455430" w:rsidRPr="004D5F88" w:rsidRDefault="00455430" w:rsidP="00455430">
      <w:pPr>
        <w:jc w:val="both"/>
        <w:rPr>
          <w:rFonts w:ascii="Arial" w:hAnsi="Arial" w:cs="Arial"/>
          <w:sz w:val="28"/>
          <w:szCs w:val="28"/>
        </w:rPr>
      </w:pPr>
      <w:r>
        <w:rPr>
          <w:rFonts w:ascii="Arial" w:hAnsi="Arial" w:cs="Arial"/>
          <w:sz w:val="28"/>
          <w:szCs w:val="28"/>
        </w:rPr>
        <w:t xml:space="preserve">14. </w:t>
      </w:r>
      <w:r w:rsidRPr="004D5F88">
        <w:rPr>
          <w:rFonts w:ascii="Arial" w:hAnsi="Arial" w:cs="Arial"/>
          <w:sz w:val="28"/>
          <w:szCs w:val="28"/>
        </w:rPr>
        <w:t>Here are the three securities in the market. The following chart shows their possible payoffs:</w:t>
      </w:r>
    </w:p>
    <w:p w:rsidR="00455430" w:rsidRPr="004D5F88" w:rsidRDefault="00455430" w:rsidP="00455430">
      <w:pPr>
        <w:jc w:val="both"/>
        <w:rPr>
          <w:rFonts w:ascii="Arial" w:hAnsi="Arial" w:cs="Arial"/>
          <w:sz w:val="28"/>
          <w:szCs w:val="28"/>
        </w:rPr>
      </w:pPr>
      <w:r w:rsidRPr="004D5F88">
        <w:rPr>
          <w:rFonts w:ascii="Arial" w:hAnsi="Arial" w:cs="Arial"/>
          <w:sz w:val="28"/>
          <w:szCs w:val="28"/>
        </w:rPr>
        <w:t>Probability of Outcome:</w:t>
      </w:r>
      <w:r w:rsidRPr="004D5F88">
        <w:rPr>
          <w:rFonts w:ascii="Arial" w:hAnsi="Arial" w:cs="Arial"/>
          <w:sz w:val="28"/>
          <w:szCs w:val="28"/>
        </w:rPr>
        <w:tab/>
        <w:t>0.14</w:t>
      </w:r>
      <w:r w:rsidRPr="004D5F88">
        <w:rPr>
          <w:rFonts w:ascii="Arial" w:hAnsi="Arial" w:cs="Arial"/>
          <w:sz w:val="28"/>
          <w:szCs w:val="28"/>
        </w:rPr>
        <w:tab/>
        <w:t>0.36</w:t>
      </w:r>
      <w:r w:rsidRPr="004D5F88">
        <w:rPr>
          <w:rFonts w:ascii="Arial" w:hAnsi="Arial" w:cs="Arial"/>
          <w:sz w:val="28"/>
          <w:szCs w:val="28"/>
        </w:rPr>
        <w:tab/>
        <w:t>0.36</w:t>
      </w:r>
      <w:r w:rsidRPr="004D5F88">
        <w:rPr>
          <w:rFonts w:ascii="Arial" w:hAnsi="Arial" w:cs="Arial"/>
          <w:sz w:val="28"/>
          <w:szCs w:val="28"/>
        </w:rPr>
        <w:tab/>
        <w:t>0.14</w:t>
      </w:r>
    </w:p>
    <w:p w:rsidR="00455430" w:rsidRPr="004D5F88" w:rsidRDefault="00455430" w:rsidP="00455430">
      <w:pPr>
        <w:jc w:val="both"/>
        <w:rPr>
          <w:rFonts w:ascii="Arial" w:hAnsi="Arial" w:cs="Arial"/>
          <w:sz w:val="28"/>
          <w:szCs w:val="28"/>
        </w:rPr>
      </w:pPr>
      <w:r w:rsidRPr="004D5F88">
        <w:rPr>
          <w:rFonts w:ascii="Arial" w:hAnsi="Arial" w:cs="Arial"/>
          <w:sz w:val="28"/>
          <w:szCs w:val="28"/>
        </w:rPr>
        <w:t>Return on Security 1:</w:t>
      </w:r>
      <w:r w:rsidRPr="004D5F88">
        <w:rPr>
          <w:rFonts w:ascii="Arial" w:hAnsi="Arial" w:cs="Arial"/>
          <w:sz w:val="28"/>
          <w:szCs w:val="28"/>
        </w:rPr>
        <w:tab/>
        <w:t xml:space="preserve">            0.196</w:t>
      </w:r>
      <w:r w:rsidRPr="004D5F88">
        <w:rPr>
          <w:rFonts w:ascii="Arial" w:hAnsi="Arial" w:cs="Arial"/>
          <w:sz w:val="28"/>
          <w:szCs w:val="28"/>
        </w:rPr>
        <w:tab/>
        <w:t>0.146</w:t>
      </w:r>
      <w:r w:rsidRPr="004D5F88">
        <w:rPr>
          <w:rFonts w:ascii="Arial" w:hAnsi="Arial" w:cs="Arial"/>
          <w:sz w:val="28"/>
          <w:szCs w:val="28"/>
        </w:rPr>
        <w:tab/>
        <w:t>0.096</w:t>
      </w:r>
      <w:r w:rsidRPr="004D5F88">
        <w:rPr>
          <w:rFonts w:ascii="Arial" w:hAnsi="Arial" w:cs="Arial"/>
          <w:sz w:val="28"/>
          <w:szCs w:val="28"/>
        </w:rPr>
        <w:tab/>
        <w:t>0.046</w:t>
      </w:r>
    </w:p>
    <w:p w:rsidR="00455430" w:rsidRPr="004D5F88" w:rsidRDefault="00455430" w:rsidP="00455430">
      <w:pPr>
        <w:jc w:val="both"/>
        <w:rPr>
          <w:rFonts w:ascii="Arial" w:hAnsi="Arial" w:cs="Arial"/>
          <w:sz w:val="28"/>
          <w:szCs w:val="28"/>
        </w:rPr>
      </w:pPr>
      <w:r w:rsidRPr="004D5F88">
        <w:rPr>
          <w:rFonts w:ascii="Arial" w:hAnsi="Arial" w:cs="Arial"/>
          <w:sz w:val="28"/>
          <w:szCs w:val="28"/>
        </w:rPr>
        <w:t>Return on Security 2:</w:t>
      </w:r>
      <w:r w:rsidRPr="004D5F88">
        <w:rPr>
          <w:rFonts w:ascii="Arial" w:hAnsi="Arial" w:cs="Arial"/>
          <w:sz w:val="28"/>
          <w:szCs w:val="28"/>
        </w:rPr>
        <w:tab/>
        <w:t xml:space="preserve">            0.196</w:t>
      </w:r>
      <w:r w:rsidRPr="004D5F88">
        <w:rPr>
          <w:rFonts w:ascii="Arial" w:hAnsi="Arial" w:cs="Arial"/>
          <w:sz w:val="28"/>
          <w:szCs w:val="28"/>
        </w:rPr>
        <w:tab/>
        <w:t>0.096</w:t>
      </w:r>
      <w:r w:rsidRPr="004D5F88">
        <w:rPr>
          <w:rFonts w:ascii="Arial" w:hAnsi="Arial" w:cs="Arial"/>
          <w:sz w:val="28"/>
          <w:szCs w:val="28"/>
        </w:rPr>
        <w:tab/>
        <w:t>0.146</w:t>
      </w:r>
      <w:r w:rsidRPr="004D5F88">
        <w:rPr>
          <w:rFonts w:ascii="Arial" w:hAnsi="Arial" w:cs="Arial"/>
          <w:sz w:val="28"/>
          <w:szCs w:val="28"/>
        </w:rPr>
        <w:tab/>
        <w:t>0.046</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Return on Security 3:    </w:t>
      </w:r>
      <w:r w:rsidRPr="004D5F88">
        <w:rPr>
          <w:rFonts w:ascii="Arial" w:hAnsi="Arial" w:cs="Arial"/>
          <w:sz w:val="28"/>
          <w:szCs w:val="28"/>
        </w:rPr>
        <w:tab/>
        <w:t>0.046</w:t>
      </w:r>
      <w:r w:rsidRPr="004D5F88">
        <w:rPr>
          <w:rFonts w:ascii="Arial" w:hAnsi="Arial" w:cs="Arial"/>
          <w:sz w:val="28"/>
          <w:szCs w:val="28"/>
        </w:rPr>
        <w:tab/>
        <w:t>0.096</w:t>
      </w:r>
      <w:r w:rsidRPr="004D5F88">
        <w:rPr>
          <w:rFonts w:ascii="Arial" w:hAnsi="Arial" w:cs="Arial"/>
          <w:sz w:val="28"/>
          <w:szCs w:val="28"/>
        </w:rPr>
        <w:tab/>
        <w:t>0.146</w:t>
      </w:r>
      <w:r w:rsidRPr="004D5F88">
        <w:rPr>
          <w:rFonts w:ascii="Arial" w:hAnsi="Arial" w:cs="Arial"/>
          <w:sz w:val="28"/>
          <w:szCs w:val="28"/>
        </w:rPr>
        <w:tab/>
        <w:t>0.196</w:t>
      </w:r>
    </w:p>
    <w:p w:rsidR="00455430" w:rsidRPr="004D5F88" w:rsidRDefault="00455430" w:rsidP="00455430">
      <w:pPr>
        <w:jc w:val="both"/>
        <w:rPr>
          <w:rFonts w:ascii="Arial" w:hAnsi="Arial" w:cs="Arial"/>
          <w:sz w:val="28"/>
          <w:szCs w:val="28"/>
        </w:rPr>
      </w:pPr>
      <w:r w:rsidRPr="004D5F88">
        <w:rPr>
          <w:rFonts w:ascii="Arial" w:hAnsi="Arial" w:cs="Arial"/>
          <w:sz w:val="28"/>
          <w:szCs w:val="28"/>
        </w:rPr>
        <w:t>What is the expected return on each security?</w:t>
      </w:r>
    </w:p>
    <w:p w:rsidR="00455430" w:rsidRPr="004D5F88" w:rsidRDefault="00455430" w:rsidP="00455430">
      <w:pPr>
        <w:jc w:val="both"/>
        <w:rPr>
          <w:rFonts w:ascii="Arial" w:hAnsi="Arial" w:cs="Arial"/>
          <w:sz w:val="28"/>
          <w:szCs w:val="28"/>
        </w:rPr>
      </w:pPr>
    </w:p>
    <w:p w:rsidR="00455430" w:rsidRPr="004D5F88" w:rsidRDefault="00455430" w:rsidP="00455430">
      <w:pPr>
        <w:jc w:val="both"/>
        <w:rPr>
          <w:rFonts w:ascii="Arial" w:hAnsi="Arial" w:cs="Arial"/>
          <w:sz w:val="28"/>
          <w:szCs w:val="28"/>
        </w:rPr>
      </w:pPr>
      <w:r w:rsidRPr="004D5F88">
        <w:rPr>
          <w:rFonts w:ascii="Arial" w:hAnsi="Arial" w:cs="Arial"/>
          <w:sz w:val="28"/>
          <w:szCs w:val="28"/>
        </w:rPr>
        <w:t>b) What is the standard deviation of each security?</w:t>
      </w:r>
    </w:p>
    <w:p w:rsidR="00455430" w:rsidRPr="004D5F88" w:rsidRDefault="00455430" w:rsidP="00455430">
      <w:pPr>
        <w:jc w:val="both"/>
        <w:rPr>
          <w:rFonts w:ascii="Arial" w:hAnsi="Arial" w:cs="Arial"/>
          <w:sz w:val="28"/>
          <w:szCs w:val="28"/>
        </w:rPr>
      </w:pP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15. </w:t>
      </w:r>
      <w:proofErr w:type="spellStart"/>
      <w:r w:rsidRPr="004D5F88">
        <w:rPr>
          <w:rFonts w:ascii="Arial" w:hAnsi="Arial" w:cs="Arial"/>
          <w:sz w:val="28"/>
          <w:szCs w:val="28"/>
        </w:rPr>
        <w:t>Obson</w:t>
      </w:r>
      <w:proofErr w:type="spellEnd"/>
      <w:r w:rsidRPr="004D5F88">
        <w:rPr>
          <w:rFonts w:ascii="Arial" w:hAnsi="Arial" w:cs="Arial"/>
          <w:sz w:val="28"/>
          <w:szCs w:val="28"/>
        </w:rPr>
        <w:t xml:space="preserve"> Company ltd paid a dividend of $3.00 yesterday, but these dividends are expected to grow at the rate of 5% in the long run. The beta of </w:t>
      </w:r>
      <w:proofErr w:type="spellStart"/>
      <w:r w:rsidRPr="004D5F88">
        <w:rPr>
          <w:rFonts w:ascii="Arial" w:hAnsi="Arial" w:cs="Arial"/>
          <w:sz w:val="28"/>
          <w:szCs w:val="28"/>
        </w:rPr>
        <w:t>Obson</w:t>
      </w:r>
      <w:proofErr w:type="spellEnd"/>
      <w:r w:rsidRPr="004D5F88">
        <w:rPr>
          <w:rFonts w:ascii="Arial" w:hAnsi="Arial" w:cs="Arial"/>
          <w:sz w:val="28"/>
          <w:szCs w:val="28"/>
        </w:rPr>
        <w:t xml:space="preserve"> is 0.95, the expected return on the market is 15%, and the riskless rate is 10% at present. Find the price of one share of </w:t>
      </w:r>
      <w:proofErr w:type="spellStart"/>
      <w:r w:rsidRPr="004D5F88">
        <w:rPr>
          <w:rFonts w:ascii="Arial" w:hAnsi="Arial" w:cs="Arial"/>
          <w:sz w:val="28"/>
          <w:szCs w:val="28"/>
        </w:rPr>
        <w:t>Obson</w:t>
      </w:r>
      <w:proofErr w:type="spellEnd"/>
      <w:r w:rsidRPr="004D5F88">
        <w:rPr>
          <w:rFonts w:ascii="Arial" w:hAnsi="Arial" w:cs="Arial"/>
          <w:sz w:val="28"/>
          <w:szCs w:val="28"/>
        </w:rPr>
        <w:t xml:space="preserve"> stock.</w:t>
      </w:r>
    </w:p>
    <w:p w:rsidR="00455430" w:rsidRDefault="00455430" w:rsidP="00455430">
      <w:pPr>
        <w:jc w:val="both"/>
        <w:rPr>
          <w:rFonts w:ascii="Arial" w:hAnsi="Arial" w:cs="Arial"/>
          <w:sz w:val="28"/>
          <w:szCs w:val="28"/>
        </w:rPr>
      </w:pPr>
    </w:p>
    <w:p w:rsidR="00455430" w:rsidRPr="00455430" w:rsidRDefault="00455430" w:rsidP="00455430">
      <w:pPr>
        <w:spacing w:after="160" w:line="259" w:lineRule="auto"/>
        <w:rPr>
          <w:lang w:eastAsia="zh-CN"/>
        </w:rPr>
      </w:pPr>
    </w:p>
    <w:p w:rsidR="00455430" w:rsidRPr="004D5F88" w:rsidRDefault="00455430" w:rsidP="00455430">
      <w:pPr>
        <w:jc w:val="both"/>
        <w:rPr>
          <w:rFonts w:ascii="Arial" w:hAnsi="Arial" w:cs="Arial"/>
          <w:sz w:val="28"/>
          <w:szCs w:val="28"/>
        </w:rPr>
      </w:pPr>
      <w:r w:rsidRPr="004D5F88">
        <w:rPr>
          <w:rFonts w:ascii="Arial" w:hAnsi="Arial" w:cs="Arial"/>
          <w:b/>
          <w:bCs/>
          <w:sz w:val="28"/>
          <w:szCs w:val="28"/>
        </w:rPr>
        <w:lastRenderedPageBreak/>
        <w:t>QUESTION 4</w:t>
      </w:r>
    </w:p>
    <w:p w:rsidR="00455430" w:rsidRPr="004D5F88" w:rsidRDefault="00455430" w:rsidP="00455430">
      <w:pPr>
        <w:jc w:val="both"/>
        <w:rPr>
          <w:rFonts w:ascii="Arial" w:hAnsi="Arial" w:cs="Arial"/>
          <w:sz w:val="28"/>
          <w:szCs w:val="28"/>
        </w:rPr>
      </w:pPr>
      <w:r w:rsidRPr="004D5F88">
        <w:rPr>
          <w:rFonts w:ascii="Arial" w:hAnsi="Arial" w:cs="Arial"/>
          <w:sz w:val="28"/>
          <w:szCs w:val="28"/>
        </w:rPr>
        <w:t>1. Hypothetically imagine the following table, which gives a security analyst's expected return on two stocks for two particular market returns:</w:t>
      </w:r>
    </w:p>
    <w:p w:rsidR="00455430" w:rsidRPr="004D5F88" w:rsidRDefault="00455430" w:rsidP="00455430">
      <w:pPr>
        <w:jc w:val="both"/>
        <w:rPr>
          <w:rFonts w:ascii="Arial" w:hAnsi="Arial" w:cs="Arial"/>
          <w:sz w:val="28"/>
          <w:szCs w:val="28"/>
        </w:rPr>
      </w:pPr>
      <w:r w:rsidRPr="004D5F88">
        <w:rPr>
          <w:rFonts w:ascii="Arial" w:hAnsi="Arial" w:cs="Arial"/>
          <w:sz w:val="28"/>
          <w:szCs w:val="28"/>
        </w:rPr>
        <w:t>Market return</w:t>
      </w:r>
      <w:r w:rsidRPr="004D5F88">
        <w:rPr>
          <w:rFonts w:ascii="Arial" w:hAnsi="Arial" w:cs="Arial"/>
          <w:sz w:val="28"/>
          <w:szCs w:val="28"/>
        </w:rPr>
        <w:tab/>
        <w:t>Aggressive Stock</w:t>
      </w:r>
      <w:r w:rsidRPr="004D5F88">
        <w:rPr>
          <w:rFonts w:ascii="Arial" w:hAnsi="Arial" w:cs="Arial"/>
          <w:sz w:val="28"/>
          <w:szCs w:val="28"/>
        </w:rPr>
        <w:tab/>
        <w:t>Defensive Stock</w:t>
      </w:r>
    </w:p>
    <w:p w:rsidR="00455430" w:rsidRPr="004D5F88" w:rsidRDefault="00455430" w:rsidP="00455430">
      <w:pPr>
        <w:jc w:val="both"/>
        <w:rPr>
          <w:rFonts w:ascii="Arial" w:hAnsi="Arial" w:cs="Arial"/>
          <w:sz w:val="28"/>
          <w:szCs w:val="28"/>
        </w:rPr>
      </w:pPr>
      <w:r w:rsidRPr="004D5F88">
        <w:rPr>
          <w:rFonts w:ascii="Arial" w:hAnsi="Arial" w:cs="Arial"/>
          <w:sz w:val="28"/>
          <w:szCs w:val="28"/>
        </w:rPr>
        <w:t>7%</w:t>
      </w:r>
      <w:r w:rsidRPr="004D5F88">
        <w:rPr>
          <w:rFonts w:ascii="Arial" w:hAnsi="Arial" w:cs="Arial"/>
          <w:sz w:val="28"/>
          <w:szCs w:val="28"/>
        </w:rPr>
        <w:tab/>
        <w:t>4%</w:t>
      </w:r>
      <w:r w:rsidRPr="004D5F88">
        <w:rPr>
          <w:rFonts w:ascii="Arial" w:hAnsi="Arial" w:cs="Arial"/>
          <w:sz w:val="28"/>
          <w:szCs w:val="28"/>
        </w:rPr>
        <w:tab/>
        <w:t>2.5%</w:t>
      </w:r>
    </w:p>
    <w:p w:rsidR="00455430" w:rsidRPr="004D5F88" w:rsidRDefault="00455430" w:rsidP="00455430">
      <w:pPr>
        <w:jc w:val="both"/>
        <w:rPr>
          <w:rFonts w:ascii="Arial" w:hAnsi="Arial" w:cs="Arial"/>
          <w:sz w:val="28"/>
          <w:szCs w:val="28"/>
        </w:rPr>
      </w:pPr>
      <w:r w:rsidRPr="004D5F88">
        <w:rPr>
          <w:rFonts w:ascii="Arial" w:hAnsi="Arial" w:cs="Arial"/>
          <w:sz w:val="28"/>
          <w:szCs w:val="28"/>
        </w:rPr>
        <w:t>25</w:t>
      </w:r>
      <w:r w:rsidRPr="004D5F88">
        <w:rPr>
          <w:rFonts w:ascii="Arial" w:hAnsi="Arial" w:cs="Arial"/>
          <w:sz w:val="28"/>
          <w:szCs w:val="28"/>
        </w:rPr>
        <w:tab/>
        <w:t>38</w:t>
      </w:r>
      <w:r w:rsidRPr="004D5F88">
        <w:rPr>
          <w:rFonts w:ascii="Arial" w:hAnsi="Arial" w:cs="Arial"/>
          <w:sz w:val="28"/>
          <w:szCs w:val="28"/>
        </w:rPr>
        <w:tab/>
        <w:t>16</w:t>
      </w:r>
    </w:p>
    <w:p w:rsidR="00455430" w:rsidRPr="004D5F88" w:rsidRDefault="00455430" w:rsidP="00455430">
      <w:pPr>
        <w:jc w:val="both"/>
        <w:rPr>
          <w:rFonts w:ascii="Arial" w:hAnsi="Arial" w:cs="Arial"/>
          <w:sz w:val="28"/>
          <w:szCs w:val="28"/>
        </w:rPr>
      </w:pPr>
      <w:r w:rsidRPr="004D5F88">
        <w:rPr>
          <w:rFonts w:ascii="Arial" w:hAnsi="Arial" w:cs="Arial"/>
          <w:sz w:val="28"/>
          <w:szCs w:val="28"/>
        </w:rPr>
        <w:t>What is the expected rate of return on each stock if the market return is equally likely to be 7% or 25%?</w:t>
      </w:r>
    </w:p>
    <w:p w:rsidR="00455430" w:rsidRPr="004D5F88" w:rsidRDefault="00455430" w:rsidP="00455430">
      <w:pPr>
        <w:jc w:val="both"/>
        <w:rPr>
          <w:rFonts w:ascii="Arial" w:hAnsi="Arial" w:cs="Arial"/>
          <w:sz w:val="28"/>
          <w:szCs w:val="28"/>
        </w:rPr>
      </w:pPr>
      <w:r w:rsidRPr="004D5F88">
        <w:rPr>
          <w:rFonts w:ascii="Arial" w:hAnsi="Arial" w:cs="Arial"/>
          <w:sz w:val="28"/>
          <w:szCs w:val="28"/>
        </w:rPr>
        <w:t>2.  There are assets with mean return equal to the risk-free rate, but substantial standard deviation of returns. Long-term bonds are pretty close examples. Why would anyone hold such an asset? Wouldn’t it be better to put your money in a mean-variance frontier asset?</w:t>
      </w:r>
      <w:r>
        <w:rPr>
          <w:rFonts w:ascii="Arial" w:hAnsi="Arial" w:cs="Arial"/>
          <w:sz w:val="28"/>
          <w:szCs w:val="28"/>
        </w:rPr>
        <w:t xml:space="preserve"> </w:t>
      </w:r>
      <w:r w:rsidRPr="004D5F88">
        <w:rPr>
          <w:rFonts w:ascii="Arial" w:hAnsi="Arial" w:cs="Arial"/>
          <w:sz w:val="28"/>
          <w:szCs w:val="28"/>
        </w:rPr>
        <w:t xml:space="preserve">11. Suppose the investor only has a one-period horizon. He invests wealth W. at date zero, and only consumes with expected utility </w:t>
      </w:r>
      <w:proofErr w:type="spellStart"/>
      <w:r w:rsidRPr="004D5F88">
        <w:rPr>
          <w:rFonts w:ascii="Arial" w:hAnsi="Arial" w:cs="Arial"/>
          <w:sz w:val="28"/>
          <w:szCs w:val="28"/>
        </w:rPr>
        <w:t>Eu</w:t>
      </w:r>
      <w:proofErr w:type="spellEnd"/>
      <w:r w:rsidRPr="004D5F88">
        <w:rPr>
          <w:rFonts w:ascii="Arial" w:hAnsi="Arial" w:cs="Arial"/>
          <w:sz w:val="28"/>
          <w:szCs w:val="28"/>
        </w:rPr>
        <w:t>(c)</w:t>
      </w:r>
      <w:r>
        <w:rPr>
          <w:rFonts w:ascii="Arial" w:hAnsi="Arial" w:cs="Arial"/>
          <w:sz w:val="28"/>
          <w:szCs w:val="28"/>
        </w:rPr>
        <w:t xml:space="preserve"> </w:t>
      </w:r>
      <w:r w:rsidRPr="004D5F88">
        <w:rPr>
          <w:rFonts w:ascii="Arial" w:hAnsi="Arial" w:cs="Arial"/>
          <w:sz w:val="28"/>
          <w:szCs w:val="28"/>
        </w:rPr>
        <w:t xml:space="preserve">= </w:t>
      </w:r>
      <w:proofErr w:type="spellStart"/>
      <w:proofErr w:type="gramStart"/>
      <w:r w:rsidRPr="004D5F88">
        <w:rPr>
          <w:rFonts w:ascii="Arial" w:hAnsi="Arial" w:cs="Arial"/>
          <w:sz w:val="28"/>
          <w:szCs w:val="28"/>
        </w:rPr>
        <w:t>Eu</w:t>
      </w:r>
      <w:proofErr w:type="spellEnd"/>
      <w:r w:rsidRPr="004D5F88">
        <w:rPr>
          <w:rFonts w:ascii="Arial" w:hAnsi="Arial" w:cs="Arial"/>
          <w:sz w:val="28"/>
          <w:szCs w:val="28"/>
        </w:rPr>
        <w:t>(</w:t>
      </w:r>
      <w:proofErr w:type="gramEnd"/>
      <w:r w:rsidRPr="004D5F88">
        <w:rPr>
          <w:rFonts w:ascii="Arial" w:hAnsi="Arial" w:cs="Arial"/>
          <w:sz w:val="28"/>
          <w:szCs w:val="28"/>
        </w:rPr>
        <w:t xml:space="preserve">W ) in period 1. Derive the quadratic utility CAPM in this case. </w:t>
      </w:r>
    </w:p>
    <w:p w:rsidR="00455430" w:rsidRPr="004D5F88" w:rsidRDefault="00455430" w:rsidP="00455430">
      <w:pPr>
        <w:jc w:val="both"/>
        <w:rPr>
          <w:rFonts w:ascii="Arial" w:hAnsi="Arial" w:cs="Arial"/>
          <w:sz w:val="28"/>
          <w:szCs w:val="28"/>
        </w:rPr>
      </w:pPr>
      <w:r w:rsidRPr="004D5F88">
        <w:rPr>
          <w:rFonts w:ascii="Arial" w:hAnsi="Arial" w:cs="Arial"/>
          <w:sz w:val="28"/>
          <w:szCs w:val="28"/>
        </w:rPr>
        <w:t>3. The forecasted returns of a stock based on different economic outlook are as follows:</w:t>
      </w:r>
    </w:p>
    <w:p w:rsidR="00455430" w:rsidRPr="004D5F88" w:rsidRDefault="00455430" w:rsidP="00455430">
      <w:pPr>
        <w:jc w:val="both"/>
        <w:rPr>
          <w:rFonts w:ascii="Arial" w:hAnsi="Arial" w:cs="Arial"/>
          <w:sz w:val="28"/>
          <w:szCs w:val="28"/>
        </w:rPr>
      </w:pPr>
      <w:proofErr w:type="gramStart"/>
      <w:r w:rsidRPr="004D5F88">
        <w:rPr>
          <w:rFonts w:ascii="Arial" w:hAnsi="Arial" w:cs="Arial"/>
          <w:sz w:val="28"/>
          <w:szCs w:val="28"/>
        </w:rPr>
        <w:t>outlook</w:t>
      </w:r>
      <w:proofErr w:type="gramEnd"/>
      <w:r w:rsidRPr="004D5F88">
        <w:rPr>
          <w:rFonts w:ascii="Arial" w:hAnsi="Arial" w:cs="Arial"/>
          <w:sz w:val="28"/>
          <w:szCs w:val="28"/>
        </w:rPr>
        <w:tab/>
        <w:t>probability</w:t>
      </w:r>
      <w:r w:rsidRPr="004D5F88">
        <w:rPr>
          <w:rFonts w:ascii="Arial" w:hAnsi="Arial" w:cs="Arial"/>
          <w:sz w:val="28"/>
          <w:szCs w:val="28"/>
        </w:rPr>
        <w:tab/>
        <w:t xml:space="preserve">return rate     </w:t>
      </w:r>
    </w:p>
    <w:p w:rsidR="00455430" w:rsidRPr="004D5F88" w:rsidRDefault="00455430" w:rsidP="00455430">
      <w:pPr>
        <w:jc w:val="both"/>
        <w:rPr>
          <w:rFonts w:ascii="Arial" w:hAnsi="Arial" w:cs="Arial"/>
          <w:sz w:val="28"/>
          <w:szCs w:val="28"/>
        </w:rPr>
      </w:pPr>
      <w:proofErr w:type="gramStart"/>
      <w:r w:rsidRPr="004D5F88">
        <w:rPr>
          <w:rFonts w:ascii="Arial" w:hAnsi="Arial" w:cs="Arial"/>
          <w:sz w:val="28"/>
          <w:szCs w:val="28"/>
        </w:rPr>
        <w:t>pessimistic</w:t>
      </w:r>
      <w:proofErr w:type="gramEnd"/>
      <w:r w:rsidRPr="004D5F88">
        <w:rPr>
          <w:rFonts w:ascii="Arial" w:hAnsi="Arial" w:cs="Arial"/>
          <w:sz w:val="28"/>
          <w:szCs w:val="28"/>
        </w:rPr>
        <w:tab/>
        <w:t xml:space="preserve">    0.25.      </w:t>
      </w:r>
      <w:r w:rsidRPr="004D5F88">
        <w:rPr>
          <w:rFonts w:ascii="Arial" w:hAnsi="Arial" w:cs="Arial"/>
          <w:sz w:val="28"/>
          <w:szCs w:val="28"/>
        </w:rPr>
        <w:tab/>
        <w:t>5%</w:t>
      </w:r>
    </w:p>
    <w:p w:rsidR="00455430" w:rsidRPr="004D5F88" w:rsidRDefault="00455430" w:rsidP="00455430">
      <w:pPr>
        <w:jc w:val="both"/>
        <w:rPr>
          <w:rFonts w:ascii="Arial" w:hAnsi="Arial" w:cs="Arial"/>
          <w:sz w:val="28"/>
          <w:szCs w:val="28"/>
        </w:rPr>
      </w:pPr>
      <w:proofErr w:type="gramStart"/>
      <w:r w:rsidRPr="004D5F88">
        <w:rPr>
          <w:rFonts w:ascii="Arial" w:hAnsi="Arial" w:cs="Arial"/>
          <w:sz w:val="28"/>
          <w:szCs w:val="28"/>
        </w:rPr>
        <w:t>most</w:t>
      </w:r>
      <w:proofErr w:type="gramEnd"/>
      <w:r w:rsidRPr="004D5F88">
        <w:rPr>
          <w:rFonts w:ascii="Arial" w:hAnsi="Arial" w:cs="Arial"/>
          <w:sz w:val="28"/>
          <w:szCs w:val="28"/>
        </w:rPr>
        <w:t xml:space="preserve"> likely</w:t>
      </w:r>
      <w:r w:rsidRPr="004D5F88">
        <w:rPr>
          <w:rFonts w:ascii="Arial" w:hAnsi="Arial" w:cs="Arial"/>
          <w:sz w:val="28"/>
          <w:szCs w:val="28"/>
        </w:rPr>
        <w:tab/>
        <w:t xml:space="preserve">      0.40</w:t>
      </w:r>
      <w:r w:rsidRPr="004D5F88">
        <w:rPr>
          <w:rFonts w:ascii="Arial" w:hAnsi="Arial" w:cs="Arial"/>
          <w:sz w:val="28"/>
          <w:szCs w:val="28"/>
        </w:rPr>
        <w:tab/>
        <w:t>11%</w:t>
      </w:r>
    </w:p>
    <w:p w:rsidR="00455430" w:rsidRPr="004D5F88" w:rsidRDefault="00455430" w:rsidP="00455430">
      <w:pPr>
        <w:jc w:val="both"/>
        <w:rPr>
          <w:rFonts w:ascii="Arial" w:hAnsi="Arial" w:cs="Arial"/>
          <w:sz w:val="28"/>
          <w:szCs w:val="28"/>
        </w:rPr>
      </w:pPr>
      <w:proofErr w:type="gramStart"/>
      <w:r w:rsidRPr="004D5F88">
        <w:rPr>
          <w:rFonts w:ascii="Arial" w:hAnsi="Arial" w:cs="Arial"/>
          <w:sz w:val="28"/>
          <w:szCs w:val="28"/>
        </w:rPr>
        <w:t>optimistic</w:t>
      </w:r>
      <w:proofErr w:type="gramEnd"/>
      <w:r w:rsidRPr="004D5F88">
        <w:rPr>
          <w:rFonts w:ascii="Arial" w:hAnsi="Arial" w:cs="Arial"/>
          <w:sz w:val="28"/>
          <w:szCs w:val="28"/>
        </w:rPr>
        <w:tab/>
        <w:t xml:space="preserve">      0.35</w:t>
      </w:r>
      <w:r w:rsidRPr="004D5F88">
        <w:rPr>
          <w:rFonts w:ascii="Arial" w:hAnsi="Arial" w:cs="Arial"/>
          <w:sz w:val="28"/>
          <w:szCs w:val="28"/>
        </w:rPr>
        <w:tab/>
        <w:t>21%</w:t>
      </w:r>
    </w:p>
    <w:p w:rsidR="00455430" w:rsidRPr="004D5F88" w:rsidRDefault="00455430" w:rsidP="00455430">
      <w:pPr>
        <w:jc w:val="both"/>
        <w:rPr>
          <w:rFonts w:ascii="Arial" w:hAnsi="Arial" w:cs="Arial"/>
          <w:sz w:val="28"/>
          <w:szCs w:val="28"/>
        </w:rPr>
      </w:pPr>
      <w:r w:rsidRPr="004D5F88">
        <w:rPr>
          <w:rFonts w:ascii="Arial" w:hAnsi="Arial" w:cs="Arial"/>
          <w:sz w:val="28"/>
          <w:szCs w:val="28"/>
        </w:rPr>
        <w:t>Calculate the expected return of the stock.</w:t>
      </w:r>
    </w:p>
    <w:p w:rsidR="00455430" w:rsidRPr="004D5F88" w:rsidRDefault="00455430" w:rsidP="00455430">
      <w:pPr>
        <w:jc w:val="both"/>
        <w:rPr>
          <w:rFonts w:ascii="Arial" w:hAnsi="Arial" w:cs="Arial"/>
          <w:sz w:val="28"/>
          <w:szCs w:val="28"/>
        </w:rPr>
      </w:pPr>
    </w:p>
    <w:p w:rsidR="00455430" w:rsidRPr="004D5F88" w:rsidRDefault="00455430" w:rsidP="00455430">
      <w:pPr>
        <w:jc w:val="both"/>
        <w:rPr>
          <w:rFonts w:ascii="Arial" w:hAnsi="Arial" w:cs="Arial"/>
          <w:sz w:val="28"/>
          <w:szCs w:val="28"/>
        </w:rPr>
      </w:pPr>
      <w:r w:rsidRPr="004D5F88">
        <w:rPr>
          <w:rFonts w:ascii="Arial" w:hAnsi="Arial" w:cs="Arial"/>
          <w:sz w:val="28"/>
          <w:szCs w:val="28"/>
        </w:rPr>
        <w:t>4. Derive a general demonstration of the Arbitrage Pricing Technique (APT) security market line:</w:t>
      </w:r>
    </w:p>
    <w:p w:rsidR="00455430" w:rsidRPr="004D5F88" w:rsidRDefault="00455430" w:rsidP="00455430">
      <w:pPr>
        <w:jc w:val="both"/>
        <w:rPr>
          <w:rFonts w:ascii="Arial" w:hAnsi="Arial" w:cs="Arial"/>
          <w:sz w:val="28"/>
          <w:szCs w:val="28"/>
        </w:rPr>
      </w:pPr>
      <w:proofErr w:type="gramStart"/>
      <w:r w:rsidRPr="004D5F88">
        <w:rPr>
          <w:rFonts w:ascii="Arial" w:hAnsi="Arial" w:cs="Arial"/>
          <w:sz w:val="28"/>
          <w:szCs w:val="28"/>
        </w:rPr>
        <w:t>a</w:t>
      </w:r>
      <w:proofErr w:type="gramEnd"/>
      <w:r w:rsidRPr="004D5F88">
        <w:rPr>
          <w:rFonts w:ascii="Arial" w:hAnsi="Arial" w:cs="Arial"/>
          <w:sz w:val="28"/>
          <w:szCs w:val="28"/>
        </w:rPr>
        <w:t>. For a single-factor market.</w:t>
      </w:r>
    </w:p>
    <w:p w:rsidR="00455430" w:rsidRPr="004D5F88" w:rsidRDefault="00455430" w:rsidP="00455430">
      <w:pPr>
        <w:jc w:val="both"/>
        <w:rPr>
          <w:rFonts w:ascii="Arial" w:hAnsi="Arial" w:cs="Arial"/>
          <w:sz w:val="28"/>
          <w:szCs w:val="28"/>
        </w:rPr>
      </w:pPr>
      <w:proofErr w:type="gramStart"/>
      <w:r w:rsidRPr="004D5F88">
        <w:rPr>
          <w:rFonts w:ascii="Arial" w:hAnsi="Arial" w:cs="Arial"/>
          <w:sz w:val="28"/>
          <w:szCs w:val="28"/>
        </w:rPr>
        <w:t>b</w:t>
      </w:r>
      <w:proofErr w:type="gramEnd"/>
      <w:r w:rsidRPr="004D5F88">
        <w:rPr>
          <w:rFonts w:ascii="Arial" w:hAnsi="Arial" w:cs="Arial"/>
          <w:sz w:val="28"/>
          <w:szCs w:val="28"/>
        </w:rPr>
        <w:t>. For a multifactor market.</w:t>
      </w:r>
    </w:p>
    <w:p w:rsidR="00455430" w:rsidRPr="004D5F88" w:rsidRDefault="00455430" w:rsidP="00455430">
      <w:pPr>
        <w:jc w:val="both"/>
        <w:rPr>
          <w:rFonts w:ascii="Arial" w:hAnsi="Arial" w:cs="Arial"/>
          <w:sz w:val="28"/>
          <w:szCs w:val="28"/>
        </w:rPr>
      </w:pPr>
    </w:p>
    <w:p w:rsidR="00455430" w:rsidRPr="004D5F88" w:rsidRDefault="00455430" w:rsidP="00455430">
      <w:pPr>
        <w:jc w:val="both"/>
        <w:rPr>
          <w:rFonts w:ascii="Arial" w:hAnsi="Arial" w:cs="Arial"/>
          <w:sz w:val="28"/>
          <w:szCs w:val="28"/>
        </w:rPr>
      </w:pPr>
      <w:r w:rsidRPr="004D5F88">
        <w:rPr>
          <w:rFonts w:ascii="Arial" w:hAnsi="Arial" w:cs="Arial"/>
          <w:sz w:val="28"/>
          <w:szCs w:val="28"/>
        </w:rPr>
        <w:lastRenderedPageBreak/>
        <w:t>5. How do you calculate the cost of equity using the Capital Asset Pricing Model (CAPM)?</w:t>
      </w:r>
    </w:p>
    <w:p w:rsidR="00455430" w:rsidRPr="004D5F88" w:rsidRDefault="00455430" w:rsidP="00455430">
      <w:pPr>
        <w:jc w:val="both"/>
        <w:rPr>
          <w:rFonts w:ascii="Arial" w:hAnsi="Arial" w:cs="Arial"/>
          <w:sz w:val="28"/>
          <w:szCs w:val="28"/>
        </w:rPr>
      </w:pPr>
      <w:r w:rsidRPr="004D5F88">
        <w:rPr>
          <w:rFonts w:ascii="Arial" w:hAnsi="Arial" w:cs="Arial"/>
          <w:sz w:val="28"/>
          <w:szCs w:val="28"/>
        </w:rPr>
        <w:t>6. What does the capital asset pricing model CAPM model depict?</w:t>
      </w:r>
    </w:p>
    <w:p w:rsidR="00455430" w:rsidRPr="004D5F88" w:rsidRDefault="00455430" w:rsidP="00455430">
      <w:pPr>
        <w:jc w:val="both"/>
        <w:rPr>
          <w:rFonts w:ascii="Arial" w:hAnsi="Arial" w:cs="Arial"/>
          <w:sz w:val="28"/>
          <w:szCs w:val="28"/>
        </w:rPr>
      </w:pPr>
      <w:r w:rsidRPr="004D5F88">
        <w:rPr>
          <w:rFonts w:ascii="Arial" w:hAnsi="Arial" w:cs="Arial"/>
          <w:sz w:val="28"/>
          <w:szCs w:val="28"/>
        </w:rPr>
        <w:t>7. How are the CAPM (Capital Asset Pricing Model) and APT (Arbitrage Pricing Theory) used in real-life scenarios?</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8. How is it possible to trust CAPM in the context of a DCF in a year like 2011 when the Market Return Premium is around zero (potentially negative) given that the risk free rate of 10 year treasuries is greater than the annual return on any of the major indexes? Do you use a different source for </w:t>
      </w:r>
      <w:proofErr w:type="spellStart"/>
      <w:r w:rsidRPr="004D5F88">
        <w:rPr>
          <w:rFonts w:ascii="Arial" w:hAnsi="Arial" w:cs="Arial"/>
          <w:sz w:val="28"/>
          <w:szCs w:val="28"/>
        </w:rPr>
        <w:t>Rm</w:t>
      </w:r>
      <w:proofErr w:type="spellEnd"/>
      <w:r w:rsidRPr="004D5F88">
        <w:rPr>
          <w:rFonts w:ascii="Arial" w:hAnsi="Arial" w:cs="Arial"/>
          <w:sz w:val="28"/>
          <w:szCs w:val="28"/>
        </w:rPr>
        <w:t xml:space="preserve"> (i.e. using the return on a blended asset portfolio that invests in bonds/commodities/stocks rather than comparing to equity market growth)?</w:t>
      </w:r>
    </w:p>
    <w:p w:rsidR="00455430" w:rsidRPr="004D5F88" w:rsidRDefault="00455430" w:rsidP="00455430">
      <w:pPr>
        <w:jc w:val="both"/>
        <w:rPr>
          <w:rFonts w:ascii="Arial" w:hAnsi="Arial" w:cs="Arial"/>
          <w:sz w:val="28"/>
          <w:szCs w:val="28"/>
        </w:rPr>
      </w:pPr>
      <w:r w:rsidRPr="004D5F88">
        <w:rPr>
          <w:rFonts w:ascii="Arial" w:hAnsi="Arial" w:cs="Arial"/>
          <w:sz w:val="28"/>
          <w:szCs w:val="28"/>
        </w:rPr>
        <w:t>9. Calculate the β of Hauck Corporation from the following data. The prices are at the beginning and end of each year:</w:t>
      </w:r>
    </w:p>
    <w:p w:rsidR="00455430" w:rsidRPr="004D5F88" w:rsidRDefault="00455430" w:rsidP="00455430">
      <w:pPr>
        <w:jc w:val="both"/>
        <w:rPr>
          <w:rFonts w:ascii="Arial" w:hAnsi="Arial" w:cs="Arial"/>
          <w:sz w:val="28"/>
          <w:szCs w:val="28"/>
        </w:rPr>
      </w:pPr>
      <w:r w:rsidRPr="004D5F88">
        <w:rPr>
          <w:rFonts w:ascii="Arial" w:hAnsi="Arial" w:cs="Arial"/>
          <w:sz w:val="28"/>
          <w:szCs w:val="28"/>
        </w:rPr>
        <w:t>Year.      Price of</w:t>
      </w:r>
      <w:r>
        <w:rPr>
          <w:rFonts w:ascii="Arial" w:hAnsi="Arial" w:cs="Arial"/>
          <w:sz w:val="28"/>
          <w:szCs w:val="28"/>
        </w:rPr>
        <w:t xml:space="preserve"> </w:t>
      </w:r>
      <w:r w:rsidRPr="004D5F88">
        <w:rPr>
          <w:rFonts w:ascii="Arial" w:hAnsi="Arial" w:cs="Arial"/>
          <w:sz w:val="28"/>
          <w:szCs w:val="28"/>
        </w:rPr>
        <w:t>Hauck.     Dividend of Hauck. Market index.  Market dividend.  Riskless rate2005.      25−27.                 $1.00.                        100−105.             3.05%.                 6.00%2006.       27−29.                $1.00.                       105−110.               3.00%.                6.00%2007.        29−32.                $1.50.                      110−120.               2.95%.               5.95%2008.       32−33.                $1.50.                      120−125.               2.80%.               5.90%</w:t>
      </w:r>
    </w:p>
    <w:p w:rsidR="00455430" w:rsidRPr="004D5F88" w:rsidRDefault="00455430" w:rsidP="00455430">
      <w:pPr>
        <w:jc w:val="both"/>
        <w:rPr>
          <w:rFonts w:ascii="Arial" w:hAnsi="Arial" w:cs="Arial"/>
          <w:sz w:val="28"/>
          <w:szCs w:val="28"/>
        </w:rPr>
      </w:pPr>
    </w:p>
    <w:p w:rsidR="00455430" w:rsidRPr="004D5F88" w:rsidRDefault="00455430" w:rsidP="00455430">
      <w:pPr>
        <w:jc w:val="both"/>
        <w:rPr>
          <w:rFonts w:ascii="Arial" w:hAnsi="Arial" w:cs="Arial"/>
          <w:sz w:val="28"/>
          <w:szCs w:val="28"/>
        </w:rPr>
      </w:pPr>
      <w:r w:rsidRPr="004D5F88">
        <w:rPr>
          <w:rFonts w:ascii="Arial" w:hAnsi="Arial" w:cs="Arial"/>
          <w:sz w:val="28"/>
          <w:szCs w:val="28"/>
        </w:rPr>
        <w:t>10. Chicago Corp stock will pay a dividend of $1.32 next year. Its current price is $24.625 per share. The beta for the stock is 1.35 and the expected return on the market is 13.5%. If the riskless rate is 8.2%, what is the expected growth rate of Chicago?</w:t>
      </w:r>
      <w:r>
        <w:rPr>
          <w:rFonts w:ascii="Arial" w:hAnsi="Arial" w:cs="Arial"/>
          <w:sz w:val="28"/>
          <w:szCs w:val="28"/>
        </w:rPr>
        <w:t xml:space="preserve"> </w:t>
      </w:r>
      <w:proofErr w:type="spellStart"/>
      <w:r w:rsidRPr="004D5F88">
        <w:rPr>
          <w:rFonts w:ascii="Arial" w:hAnsi="Arial" w:cs="Arial"/>
          <w:sz w:val="28"/>
          <w:szCs w:val="28"/>
        </w:rPr>
        <w:t>Peggotty</w:t>
      </w:r>
      <w:proofErr w:type="spellEnd"/>
      <w:r w:rsidRPr="004D5F88">
        <w:rPr>
          <w:rFonts w:ascii="Arial" w:hAnsi="Arial" w:cs="Arial"/>
          <w:sz w:val="28"/>
          <w:szCs w:val="28"/>
        </w:rPr>
        <w:t xml:space="preserve"> Services common stock has a β = 1.15 and it expects to pay a dividend of $1.00 after one year. Its expected dividend growth rate is 6%. The riskless rate is currently 12%, and the expected return on the market is 18%. What should be a fair price of this stock?</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11..The beta of Vega </w:t>
      </w:r>
      <w:proofErr w:type="spellStart"/>
      <w:r w:rsidRPr="004D5F88">
        <w:rPr>
          <w:rFonts w:ascii="Arial" w:hAnsi="Arial" w:cs="Arial"/>
          <w:sz w:val="28"/>
          <w:szCs w:val="28"/>
        </w:rPr>
        <w:t>Inc</w:t>
      </w:r>
      <w:proofErr w:type="spellEnd"/>
      <w:r w:rsidRPr="004D5F88">
        <w:rPr>
          <w:rFonts w:ascii="Arial" w:hAnsi="Arial" w:cs="Arial"/>
          <w:sz w:val="28"/>
          <w:szCs w:val="28"/>
        </w:rPr>
        <w:t xml:space="preserve"> is 1.15, its rate of growth is 10%, it will give a dividend of $3.00 next year, and its common stock sells for $50 a share. The riskless rate is 8%. By careful planning and by selecting more secure projects, Vega has reduced its risk. Its new beta is estimated to be 1, while everything else (income, dividends, growth rate, capital structure, market return, etc.) is the same. What is its new share value?</w:t>
      </w:r>
    </w:p>
    <w:p w:rsidR="00455430" w:rsidRPr="004D5F88" w:rsidRDefault="00455430" w:rsidP="00455430">
      <w:pPr>
        <w:jc w:val="both"/>
        <w:rPr>
          <w:rFonts w:ascii="Arial" w:hAnsi="Arial" w:cs="Arial"/>
          <w:sz w:val="28"/>
          <w:szCs w:val="28"/>
        </w:rPr>
      </w:pPr>
      <w:r w:rsidRPr="004D5F88">
        <w:rPr>
          <w:rFonts w:ascii="Arial" w:hAnsi="Arial" w:cs="Arial"/>
          <w:sz w:val="28"/>
          <w:szCs w:val="28"/>
        </w:rPr>
        <w:lastRenderedPageBreak/>
        <w:t>12.</w:t>
      </w:r>
      <w:r>
        <w:rPr>
          <w:rFonts w:ascii="Arial" w:hAnsi="Arial" w:cs="Arial"/>
          <w:sz w:val="28"/>
          <w:szCs w:val="28"/>
        </w:rPr>
        <w:t xml:space="preserve"> </w:t>
      </w:r>
      <w:r w:rsidRPr="004D5F88">
        <w:rPr>
          <w:rFonts w:ascii="Arial" w:hAnsi="Arial" w:cs="Arial"/>
          <w:sz w:val="28"/>
          <w:szCs w:val="28"/>
        </w:rPr>
        <w:t>Eastern Oil stock currently sells at $120 a share. The stockholders expect to get a dividend of $6 next year, and they expect that the dividend will grow at the rate of 5% per annum. The expected return on the market is 12% and the riskless rate is 6%. This morning Eastern announced that it has won the multimillion dollar navy contract, and in response to the news, the stock jumped to $125 a share. Find the beta of the stock before and after the announcement.</w:t>
      </w:r>
    </w:p>
    <w:p w:rsidR="00455430" w:rsidRPr="004D5F88" w:rsidRDefault="00455430" w:rsidP="00455430">
      <w:pPr>
        <w:jc w:val="both"/>
        <w:rPr>
          <w:rFonts w:ascii="Arial" w:hAnsi="Arial" w:cs="Arial"/>
          <w:sz w:val="28"/>
          <w:szCs w:val="28"/>
        </w:rPr>
      </w:pPr>
      <w:r w:rsidRPr="004D5F88">
        <w:rPr>
          <w:rFonts w:ascii="Arial" w:hAnsi="Arial" w:cs="Arial"/>
          <w:sz w:val="28"/>
          <w:szCs w:val="28"/>
        </w:rPr>
        <w:t xml:space="preserve">13. </w:t>
      </w:r>
      <w:proofErr w:type="spellStart"/>
      <w:r w:rsidRPr="004D5F88">
        <w:rPr>
          <w:rFonts w:ascii="Arial" w:hAnsi="Arial" w:cs="Arial"/>
          <w:sz w:val="28"/>
          <w:szCs w:val="28"/>
        </w:rPr>
        <w:t>Epperly</w:t>
      </w:r>
      <w:proofErr w:type="spellEnd"/>
      <w:r w:rsidRPr="004D5F88">
        <w:rPr>
          <w:rFonts w:ascii="Arial" w:hAnsi="Arial" w:cs="Arial"/>
          <w:sz w:val="28"/>
          <w:szCs w:val="28"/>
        </w:rPr>
        <w:t xml:space="preserve"> Fund invests in S&amp;P500 companies and thereby simulates a market portfolio. The expected return of </w:t>
      </w:r>
      <w:proofErr w:type="spellStart"/>
      <w:r w:rsidRPr="004D5F88">
        <w:rPr>
          <w:rFonts w:ascii="Arial" w:hAnsi="Arial" w:cs="Arial"/>
          <w:sz w:val="28"/>
          <w:szCs w:val="28"/>
        </w:rPr>
        <w:t>Epperly</w:t>
      </w:r>
      <w:proofErr w:type="spellEnd"/>
      <w:r w:rsidRPr="004D5F88">
        <w:rPr>
          <w:rFonts w:ascii="Arial" w:hAnsi="Arial" w:cs="Arial"/>
          <w:sz w:val="28"/>
          <w:szCs w:val="28"/>
        </w:rPr>
        <w:t xml:space="preserve"> is 13.5%, with a standard deviation of 10%. Suppose you are able to borrow $10,000 at the riskless rate of 9%, and you already have $10,000 of your own money. If you invest this $20,000 in </w:t>
      </w:r>
      <w:proofErr w:type="spellStart"/>
      <w:r w:rsidRPr="004D5F88">
        <w:rPr>
          <w:rFonts w:ascii="Arial" w:hAnsi="Arial" w:cs="Arial"/>
          <w:sz w:val="28"/>
          <w:szCs w:val="28"/>
        </w:rPr>
        <w:t>Epperly</w:t>
      </w:r>
      <w:proofErr w:type="spellEnd"/>
      <w:r w:rsidRPr="004D5F88">
        <w:rPr>
          <w:rFonts w:ascii="Arial" w:hAnsi="Arial" w:cs="Arial"/>
          <w:sz w:val="28"/>
          <w:szCs w:val="28"/>
        </w:rPr>
        <w:t xml:space="preserve"> Fund, what is the probability that you will have a return greater than 25% on your own money?</w:t>
      </w:r>
    </w:p>
    <w:p w:rsidR="00455430" w:rsidRPr="004D5F88" w:rsidRDefault="00455430" w:rsidP="00455430">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b/>
          <w:bCs/>
          <w:sz w:val="28"/>
          <w:szCs w:val="28"/>
        </w:rPr>
      </w:pPr>
    </w:p>
    <w:p w:rsidR="00455430" w:rsidRPr="007C2A31" w:rsidRDefault="00455430" w:rsidP="00455430">
      <w:pPr>
        <w:pStyle w:val="NoSpacing"/>
        <w:spacing w:line="360" w:lineRule="auto"/>
        <w:ind w:left="720" w:hanging="630"/>
        <w:jc w:val="both"/>
        <w:rPr>
          <w:rFonts w:ascii="Arial" w:hAnsi="Arial" w:cs="Arial"/>
          <w:b/>
          <w:sz w:val="28"/>
          <w:szCs w:val="28"/>
        </w:rPr>
      </w:pPr>
      <w:r w:rsidRPr="007C2A31">
        <w:rPr>
          <w:rFonts w:ascii="Arial" w:hAnsi="Arial" w:cs="Arial"/>
          <w:b/>
          <w:sz w:val="28"/>
          <w:szCs w:val="28"/>
        </w:rPr>
        <w:t>NOTE:</w:t>
      </w:r>
    </w:p>
    <w:p w:rsidR="00455430" w:rsidRPr="007C2A31" w:rsidRDefault="00455430" w:rsidP="00455430">
      <w:pPr>
        <w:pStyle w:val="NoSpacing"/>
        <w:numPr>
          <w:ilvl w:val="0"/>
          <w:numId w:val="3"/>
        </w:numPr>
        <w:spacing w:line="360" w:lineRule="auto"/>
        <w:ind w:hanging="630"/>
        <w:jc w:val="both"/>
        <w:rPr>
          <w:rFonts w:ascii="Arial" w:hAnsi="Arial" w:cs="Arial"/>
          <w:sz w:val="28"/>
          <w:szCs w:val="28"/>
        </w:rPr>
      </w:pPr>
      <w:r w:rsidRPr="007C2A31">
        <w:rPr>
          <w:rFonts w:ascii="Arial" w:hAnsi="Arial" w:cs="Arial"/>
          <w:sz w:val="28"/>
          <w:szCs w:val="28"/>
        </w:rPr>
        <w:t>The academic semester 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3rd October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3rd February</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455430" w:rsidRPr="007C2A31" w:rsidRDefault="00455430" w:rsidP="00455430">
      <w:pPr>
        <w:pStyle w:val="ListParagraph"/>
        <w:numPr>
          <w:ilvl w:val="0"/>
          <w:numId w:val="3"/>
        </w:numPr>
        <w:spacing w:after="200" w:line="360" w:lineRule="auto"/>
        <w:ind w:hanging="630"/>
        <w:contextualSpacing/>
        <w:jc w:val="both"/>
        <w:rPr>
          <w:rFonts w:ascii="Arial" w:hAnsi="Arial" w:cs="Arial"/>
          <w:sz w:val="28"/>
          <w:szCs w:val="28"/>
        </w:rPr>
      </w:pPr>
      <w:r w:rsidRPr="007C2A31">
        <w:rPr>
          <w:rFonts w:ascii="Arial" w:hAnsi="Arial" w:cs="Arial"/>
          <w:sz w:val="28"/>
          <w:szCs w:val="28"/>
        </w:rPr>
        <w:t xml:space="preserve">You are to pay the Supervision Fee of </w:t>
      </w:r>
      <w:r w:rsidRPr="007C2A31">
        <w:rPr>
          <w:rFonts w:ascii="Arial" w:hAnsi="Arial" w:cs="Arial"/>
          <w:dstrike/>
          <w:sz w:val="28"/>
          <w:szCs w:val="28"/>
        </w:rPr>
        <w:t>N</w:t>
      </w:r>
      <w:r>
        <w:rPr>
          <w:rFonts w:ascii="Arial" w:hAnsi="Arial" w:cs="Arial"/>
          <w:sz w:val="28"/>
          <w:szCs w:val="28"/>
        </w:rPr>
        <w:t>25</w:t>
      </w:r>
      <w:proofErr w:type="gramStart"/>
      <w:r w:rsidRPr="007C2A31">
        <w:rPr>
          <w:rFonts w:ascii="Arial" w:hAnsi="Arial" w:cs="Arial"/>
          <w:sz w:val="28"/>
          <w:szCs w:val="28"/>
        </w:rPr>
        <w:t>,000.00</w:t>
      </w:r>
      <w:proofErr w:type="gramEnd"/>
      <w:r w:rsidRPr="007C2A31">
        <w:rPr>
          <w:rFonts w:ascii="Arial" w:hAnsi="Arial" w:cs="Arial"/>
          <w:sz w:val="28"/>
          <w:szCs w:val="28"/>
        </w:rPr>
        <w:t xml:space="preserve"> for each course.</w:t>
      </w:r>
    </w:p>
    <w:p w:rsidR="00455430" w:rsidRPr="007C2A31" w:rsidRDefault="00455430" w:rsidP="00455430">
      <w:pPr>
        <w:pStyle w:val="ListParagraph"/>
        <w:numPr>
          <w:ilvl w:val="0"/>
          <w:numId w:val="3"/>
        </w:numPr>
        <w:spacing w:after="200" w:line="360" w:lineRule="auto"/>
        <w:ind w:hanging="630"/>
        <w:contextualSpacing/>
        <w:jc w:val="both"/>
        <w:rPr>
          <w:rFonts w:ascii="Arial" w:hAnsi="Arial" w:cs="Arial"/>
          <w:sz w:val="28"/>
          <w:szCs w:val="28"/>
        </w:rPr>
      </w:pPr>
      <w:r w:rsidRPr="007C2A31">
        <w:rPr>
          <w:rFonts w:ascii="Arial" w:hAnsi="Arial" w:cs="Arial"/>
          <w:sz w:val="28"/>
          <w:szCs w:val="28"/>
        </w:rPr>
        <w:t>Each course should contain a minimum of 30 pages.</w:t>
      </w:r>
    </w:p>
    <w:p w:rsidR="00455430" w:rsidRPr="007C2A31" w:rsidRDefault="00455430" w:rsidP="00455430">
      <w:pPr>
        <w:pStyle w:val="ListParagraph"/>
        <w:numPr>
          <w:ilvl w:val="0"/>
          <w:numId w:val="3"/>
        </w:numPr>
        <w:spacing w:after="200" w:line="360" w:lineRule="auto"/>
        <w:ind w:hanging="630"/>
        <w:contextualSpacing/>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455430" w:rsidRPr="007C2A31" w:rsidRDefault="00455430" w:rsidP="00455430">
      <w:pPr>
        <w:pStyle w:val="ListParagraph"/>
        <w:numPr>
          <w:ilvl w:val="0"/>
          <w:numId w:val="3"/>
        </w:numPr>
        <w:spacing w:after="200" w:line="360" w:lineRule="auto"/>
        <w:ind w:hanging="630"/>
        <w:contextualSpacing/>
        <w:jc w:val="both"/>
        <w:rPr>
          <w:rFonts w:ascii="Arial" w:hAnsi="Arial" w:cs="Arial"/>
          <w:sz w:val="28"/>
          <w:szCs w:val="28"/>
        </w:rPr>
      </w:pPr>
      <w:r w:rsidRPr="007C2A31">
        <w:rPr>
          <w:rFonts w:ascii="Arial" w:hAnsi="Arial" w:cs="Arial"/>
          <w:sz w:val="28"/>
          <w:szCs w:val="28"/>
        </w:rPr>
        <w:t>All the research works must be approved by the supervisor.</w:t>
      </w:r>
    </w:p>
    <w:p w:rsidR="00455430" w:rsidRPr="007C2A31" w:rsidRDefault="00455430" w:rsidP="00455430">
      <w:pPr>
        <w:spacing w:line="360" w:lineRule="auto"/>
        <w:ind w:left="720" w:hanging="630"/>
        <w:jc w:val="both"/>
        <w:rPr>
          <w:rFonts w:ascii="Arial" w:hAnsi="Arial" w:cs="Arial"/>
          <w:sz w:val="28"/>
          <w:szCs w:val="28"/>
        </w:rPr>
      </w:pPr>
      <w:r w:rsidRPr="007C2A31">
        <w:rPr>
          <w:rFonts w:ascii="Arial" w:hAnsi="Arial" w:cs="Arial"/>
          <w:sz w:val="28"/>
          <w:szCs w:val="28"/>
        </w:rPr>
        <w:tab/>
        <w:t>Thanks and wishing you success in your academic research.</w:t>
      </w:r>
    </w:p>
    <w:p w:rsidR="00455430" w:rsidRPr="0023613A" w:rsidRDefault="00455430" w:rsidP="00455430">
      <w:pPr>
        <w:spacing w:line="360" w:lineRule="auto"/>
        <w:ind w:left="720" w:hanging="630"/>
        <w:jc w:val="both"/>
        <w:rPr>
          <w:rFonts w:ascii="Arial" w:hAnsi="Arial" w:cs="Arial"/>
          <w:sz w:val="28"/>
          <w:szCs w:val="28"/>
        </w:rPr>
      </w:pPr>
      <w:r>
        <w:rPr>
          <w:rFonts w:ascii="Arial" w:hAnsi="Arial" w:cs="Arial"/>
          <w:sz w:val="28"/>
          <w:szCs w:val="28"/>
        </w:rPr>
        <w:tab/>
        <w:t>Kind Regard</w:t>
      </w:r>
    </w:p>
    <w:p w:rsidR="00455430" w:rsidRPr="00B12D5A" w:rsidRDefault="00455430" w:rsidP="00455430">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line="360" w:lineRule="auto"/>
        <w:ind w:left="720" w:hanging="630"/>
        <w:jc w:val="both"/>
        <w:rPr>
          <w:rFonts w:ascii="Arial" w:hAnsi="Arial" w:cs="Arial"/>
          <w:sz w:val="28"/>
          <w:szCs w:val="28"/>
        </w:rPr>
      </w:pPr>
      <w:r w:rsidRPr="00B12D5A">
        <w:rPr>
          <w:rFonts w:ascii="Arial" w:hAnsi="Arial" w:cs="Arial"/>
          <w:b/>
          <w:bCs/>
          <w:sz w:val="28"/>
          <w:szCs w:val="28"/>
        </w:rPr>
        <w:t xml:space="preserve">SIR DR. APOLLOS LEVI, </w:t>
      </w:r>
      <w:r w:rsidRPr="00B12D5A">
        <w:rPr>
          <w:rFonts w:ascii="Arial" w:hAnsi="Arial" w:cs="Arial"/>
          <w:sz w:val="28"/>
          <w:szCs w:val="28"/>
        </w:rPr>
        <w:t xml:space="preserve">  KJW, PhD, MSC, MBA, ICA,</w:t>
      </w:r>
      <w:r>
        <w:rPr>
          <w:rFonts w:ascii="Arial" w:hAnsi="Arial" w:cs="Arial"/>
          <w:sz w:val="28"/>
          <w:szCs w:val="28"/>
        </w:rPr>
        <w:t xml:space="preserve"> </w:t>
      </w:r>
      <w:r w:rsidRPr="00B12D5A">
        <w:rPr>
          <w:rFonts w:ascii="Arial" w:hAnsi="Arial" w:cs="Arial"/>
          <w:sz w:val="28"/>
          <w:szCs w:val="28"/>
        </w:rPr>
        <w:t>MIFE, ADR,</w:t>
      </w:r>
      <w:r>
        <w:rPr>
          <w:rFonts w:ascii="Arial" w:hAnsi="Arial" w:cs="Arial"/>
          <w:sz w:val="28"/>
          <w:szCs w:val="28"/>
        </w:rPr>
        <w:t xml:space="preserve"> </w:t>
      </w:r>
      <w:r w:rsidRPr="00B12D5A">
        <w:rPr>
          <w:rFonts w:ascii="Arial" w:hAnsi="Arial" w:cs="Arial"/>
          <w:sz w:val="28"/>
          <w:szCs w:val="28"/>
        </w:rPr>
        <w:t>IPMA.</w:t>
      </w:r>
    </w:p>
    <w:p w:rsidR="00455430" w:rsidRPr="00085602" w:rsidRDefault="00455430" w:rsidP="00455430">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line="360" w:lineRule="auto"/>
        <w:ind w:left="720" w:hanging="630"/>
        <w:jc w:val="both"/>
        <w:rPr>
          <w:rFonts w:ascii="Arial" w:hAnsi="Arial" w:cs="Arial"/>
          <w:b/>
          <w:sz w:val="28"/>
          <w:szCs w:val="28"/>
        </w:rPr>
      </w:pPr>
      <w:r w:rsidRPr="00085602">
        <w:rPr>
          <w:rFonts w:ascii="Arial" w:hAnsi="Arial" w:cs="Arial"/>
          <w:b/>
          <w:sz w:val="28"/>
          <w:szCs w:val="28"/>
        </w:rPr>
        <w:t>Supervisor.</w:t>
      </w:r>
    </w:p>
    <w:p w:rsidR="00455430" w:rsidRPr="004D5F88" w:rsidRDefault="00455430" w:rsidP="00455430">
      <w:pPr>
        <w:jc w:val="both"/>
        <w:rPr>
          <w:rFonts w:ascii="Arial" w:hAnsi="Arial" w:cs="Arial"/>
          <w:sz w:val="28"/>
          <w:szCs w:val="28"/>
        </w:rPr>
      </w:pPr>
    </w:p>
    <w:p w:rsidR="000406C4" w:rsidRDefault="000406C4"/>
    <w:sectPr w:rsidR="000406C4" w:rsidSect="00455430">
      <w:pgSz w:w="12240" w:h="15840"/>
      <w:pgMar w:top="63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55832D1"/>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36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36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360"/>
      </w:pPr>
    </w:lvl>
  </w:abstractNum>
  <w:abstractNum w:abstractNumId="1">
    <w:nsid w:val="29BC3EAC"/>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430"/>
    <w:rsid w:val="000406C4"/>
    <w:rsid w:val="002B6B73"/>
    <w:rsid w:val="00455430"/>
    <w:rsid w:val="00875666"/>
    <w:rsid w:val="00A06863"/>
    <w:rsid w:val="00BB1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C96C60-E31A-457C-A836-C8028083E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430"/>
    <w:pPr>
      <w:spacing w:after="200" w:line="276" w:lineRule="auto"/>
    </w:pPr>
    <w:rPr>
      <w:rFonts w:ascii="Calibri" w:eastAsia="SimSun" w:hAnsi="Calibri" w:cs="Times New Roman"/>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nhideWhenUsed/>
  </w:style>
  <w:style w:type="paragraph" w:customStyle="1" w:styleId="Default">
    <w:name w:val="&quot;Default&quot;"/>
    <w:rsid w:val="00455430"/>
    <w:pPr>
      <w:autoSpaceDE w:val="0"/>
      <w:autoSpaceDN w:val="0"/>
      <w:adjustRightInd w:val="0"/>
      <w:spacing w:after="0" w:line="240" w:lineRule="auto"/>
    </w:pPr>
    <w:rPr>
      <w:rFonts w:ascii="Arial" w:eastAsia="Calibri" w:hAnsi="Arial" w:cs="Arial"/>
      <w:color w:val="000000"/>
      <w:sz w:val="24"/>
      <w:szCs w:val="24"/>
    </w:rPr>
  </w:style>
  <w:style w:type="paragraph" w:styleId="ListParagraph">
    <w:name w:val="List Paragraph"/>
    <w:basedOn w:val="Normal"/>
    <w:uiPriority w:val="34"/>
    <w:qFormat/>
    <w:rsid w:val="00455430"/>
    <w:pPr>
      <w:spacing w:after="160" w:line="259" w:lineRule="auto"/>
      <w:ind w:left="720"/>
    </w:pPr>
    <w:rPr>
      <w:rFonts w:eastAsia="Calibri" w:cs="SimSun"/>
      <w:lang w:eastAsia="en-US"/>
    </w:rPr>
  </w:style>
  <w:style w:type="paragraph" w:styleId="NoSpacing">
    <w:name w:val="No Spacing"/>
    <w:uiPriority w:val="1"/>
    <w:qFormat/>
    <w:rsid w:val="00455430"/>
    <w:pPr>
      <w:spacing w:after="0" w:line="240" w:lineRule="auto"/>
    </w:pPr>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12</Pages>
  <Words>2650</Words>
  <Characters>15108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2026-10-05T12:26:00Z</dcterms:created>
  <dcterms:modified xsi:type="dcterms:W3CDTF">2026-10-05T12:50:00Z</dcterms:modified>
</cp:coreProperties>
</file>